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260"/>
      </w:tblGrid>
      <w:tr w:rsidR="00884A5F" w:rsidRPr="000358B6" w:rsidTr="00CB1E0F">
        <w:tc>
          <w:tcPr>
            <w:tcW w:w="9648" w:type="dxa"/>
            <w:gridSpan w:val="2"/>
            <w:shd w:val="clear" w:color="auto" w:fill="auto"/>
            <w:vAlign w:val="center"/>
          </w:tcPr>
          <w:p w:rsidR="00884A5F" w:rsidRPr="0014061D" w:rsidRDefault="00884A5F" w:rsidP="00884A5F">
            <w:pPr>
              <w:pStyle w:val="Listaszerbekezds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caps/>
                <w:kern w:val="0"/>
                <w:highlight w:val="lightGray"/>
                <w:lang w:eastAsia="hu-HU"/>
              </w:rPr>
            </w:pPr>
            <w:r w:rsidRPr="0014061D">
              <w:rPr>
                <w:rFonts w:ascii="Times New Roman" w:eastAsia="Times New Roman" w:hAnsi="Times New Roman"/>
                <w:b/>
                <w:caps/>
                <w:kern w:val="0"/>
                <w:highlight w:val="lightGray"/>
                <w:lang w:eastAsia="hu-HU"/>
              </w:rPr>
              <w:t>Az ajánlat beadásakor benyújtandó dokumentumok</w:t>
            </w:r>
          </w:p>
          <w:p w:rsidR="00884A5F" w:rsidRPr="0014061D" w:rsidRDefault="00884A5F" w:rsidP="00CB1E0F">
            <w:pPr>
              <w:pStyle w:val="Listaszerbekezds"/>
              <w:spacing w:after="0"/>
              <w:ind w:left="1080"/>
              <w:rPr>
                <w:rFonts w:ascii="Times New Roman" w:eastAsia="Times New Roman" w:hAnsi="Times New Roman"/>
                <w:b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345EA2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aps/>
                <w:color w:val="auto"/>
                <w:kern w:val="0"/>
                <w:lang w:eastAsia="hu-HU"/>
              </w:rPr>
            </w:pPr>
            <w:r w:rsidRPr="00345EA2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Tartalomjegyzék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Felolvasólap a Kbt. 66. § (5) bekezdése szerint </w:t>
            </w:r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(1. sz. iratminta – kötelező iratminta!)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highlight w:val="yellow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Eredeti példány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Egyösszegű ajánlati </w:t>
            </w:r>
            <w:proofErr w:type="gramStart"/>
            <w:r w:rsidRPr="00EE3FA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ár részletező</w:t>
            </w:r>
            <w:proofErr w:type="gramEnd"/>
            <w:r w:rsidRPr="00EE3FA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(1. sz. iratminta melléklete – kötelező iratminta!)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Eredeti példány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a Kbt. 66.§ (2) bekezdése alapján </w:t>
            </w:r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(2. sz. iratminta)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Eredeti példány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Közös ajánlattevők esetén a közös ajánlattevők jelen közbeszerzési eljárásra tekintettel aláírt hatályos megállapodása (adott esetben)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Eredeti példány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Aláírási </w:t>
            </w:r>
            <w:proofErr w:type="gramStart"/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címpéldány(</w:t>
            </w:r>
            <w:proofErr w:type="gramEnd"/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ok) vagy</w:t>
            </w:r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a cégnyilvánosságról, a bírósági cégeljárásról és a végelszámolásról szóló 2006. évi V. törvény 9.§</w:t>
            </w:r>
            <w:proofErr w:type="spellStart"/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-a</w:t>
            </w:r>
            <w:proofErr w:type="spellEnd"/>
            <w:r w:rsidRPr="00EE3FA0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szerinti </w:t>
            </w: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ügyvéd által ellenjegyzett aláírás-minták</w:t>
            </w:r>
          </w:p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 xml:space="preserve">Annak igazolására, hogy az ajánlatban szereplő nyilatkozatokat az ajánlattevő, valamint az alkalmasság igazolásában részt vevő gazdasági szereplő képviseletére jogosult személy írta alá. </w:t>
            </w:r>
          </w:p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u w:val="single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u w:val="single"/>
                <w:lang w:eastAsia="hu-HU"/>
              </w:rPr>
              <w:t>Adott esetben:</w:t>
            </w:r>
          </w:p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A cégkivonatban nem szereplő </w:t>
            </w:r>
            <w:proofErr w:type="gramStart"/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kötelezettségvállaló(</w:t>
            </w:r>
            <w:proofErr w:type="gramEnd"/>
            <w:r w:rsidRPr="00EE3F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a Kbt. 66.§ (4) bekezdés tekintetében 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(3. sz. iratminta)</w:t>
            </w:r>
          </w:p>
          <w:p w:rsidR="00884A5F" w:rsidRPr="00EE3FA0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kizáró okokról 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4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kizáró okokról 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5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Nyilatkozat az alkalmasság igazolásához igénybe venni kívánt más szervezetről</w:t>
            </w:r>
          </w:p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a Kbt. 65.§ (7) bekezdése alapján (adott esetben)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6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Nyilatkozat a Kbt. 114. § (2) bekezdése alapján</w:t>
            </w:r>
            <w:r w:rsidRPr="00F6747F">
              <w:rPr>
                <w:rFonts w:ascii="Times-Bold" w:eastAsia="Times New Roman" w:hAnsi="Times-Bold" w:cs="Times-Bold"/>
                <w:b/>
                <w:bCs/>
                <w:sz w:val="30"/>
                <w:szCs w:val="30"/>
                <w:lang w:eastAsia="hu-HU"/>
              </w:rPr>
              <w:t xml:space="preserve"> 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(7. sz. iratminta)</w:t>
            </w:r>
          </w:p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E3FA0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Változásbejegyzési eljárásról szóló nyilatkozat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(8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iratminta)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Változásbejegyzési kérelem cégbíróságra érkeztetett másolata (adott esetben)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(amennyiben a cég valamely adata módosítás alatt van)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</w:t>
            </w:r>
            <w:r w:rsidRPr="00F6747F">
              <w:rPr>
                <w:rFonts w:ascii="Times New Roman" w:hAnsi="Times New Roman" w:cs="Times New Roman"/>
                <w:b/>
                <w:color w:val="auto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biztosítékok </w:t>
            </w:r>
            <w:r w:rsidRPr="00F6747F">
              <w:rPr>
                <w:rFonts w:ascii="Times New Roman" w:hAnsi="Times New Roman" w:cs="Times New Roman"/>
                <w:b/>
                <w:color w:val="auto"/>
              </w:rPr>
              <w:t>rendelkezésre bocsátásáról</w:t>
            </w:r>
            <w:r w:rsidRPr="00F6747F" w:rsidDel="00A87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47F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(9. sz. iratminta)</w:t>
            </w:r>
          </w:p>
          <w:p w:rsidR="00884A5F" w:rsidRPr="00F6747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F6747F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Nyilatkozat a teljesítésbe bevonni kívánt szakemberekről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</w:t>
            </w: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Kr.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</w:t>
            </w:r>
            <w:r w:rsidRPr="00E14137">
              <w:rPr>
                <w:rFonts w:ascii="Times New Roman" w:hAnsi="Times New Roman" w:cs="Times New Roman"/>
                <w:b/>
              </w:rPr>
              <w:t xml:space="preserve">21. § (3) bekezdés b) pontja alapján 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10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a teljesítésben részt vevő, az alkalmasság követelmények körében bemutatott szakemberen túli személyi állomány szakmai tapasztalata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2</w:t>
            </w: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. sz. részszempont igazolásához 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1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lastRenderedPageBreak/>
              <w:t>Egyszerű másolat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lastRenderedPageBreak/>
              <w:t>Önéletrajz</w:t>
            </w:r>
          </w:p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A teljesítésben részt vevő, az M.2. alkalmasság követelmény körében bemutatott szakemberen túli személyi állomány releváns szakmai tapasztalatáról 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2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A kapacitásait rendelkezésre bocsátó szervezet szerződéses vagy előszerződésben vállalt kötelezettségvállalását tartalmazó okirat (adott esetben)</w:t>
            </w:r>
          </w:p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i/>
                <w:color w:val="auto"/>
                <w:kern w:val="0"/>
                <w:lang w:eastAsia="en-US"/>
              </w:rPr>
            </w:pPr>
            <w:r w:rsidRPr="00E14137">
              <w:rPr>
                <w:rFonts w:ascii="Times New Roman" w:hAnsi="Times New Roman" w:cs="Times New Roman"/>
                <w:i/>
                <w:color w:val="auto"/>
                <w:kern w:val="0"/>
                <w:lang w:eastAsia="en-US"/>
              </w:rPr>
              <w:t xml:space="preserve">a Kbt. 65.§ (7) bekezdés alapján </w:t>
            </w:r>
          </w:p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Eredeti vagy hitelesített másolati példány</w:t>
            </w:r>
          </w:p>
        </w:tc>
        <w:tc>
          <w:tcPr>
            <w:tcW w:w="1260" w:type="dxa"/>
            <w:shd w:val="clear" w:color="auto" w:fill="auto"/>
          </w:tcPr>
          <w:p w:rsidR="00884A5F" w:rsidRPr="00F6747F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az ajánlat elektronikus másolati példánya vonatkozásában 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3</w:t>
            </w: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 sz. iratminta)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Az ajánlat elektronikus másolati példánya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A5F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14061D">
              <w:rPr>
                <w:rFonts w:ascii="Times New Roman" w:eastAsia="Times New Roman" w:hAnsi="Times New Roman" w:cs="Times New Roman"/>
                <w:b/>
                <w:caps/>
                <w:color w:val="auto"/>
                <w:kern w:val="0"/>
                <w:highlight w:val="lightGray"/>
                <w:lang w:eastAsia="hu-HU"/>
              </w:rPr>
              <w:t>II. Ajánlatkérő Kbt. 69. § (4) bekezdése szerinti felhívását követően benyújtandó dokumentumok</w:t>
            </w:r>
          </w:p>
        </w:tc>
      </w:tr>
      <w:tr w:rsidR="00884A5F" w:rsidRPr="000358B6" w:rsidTr="00CB1E0F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aps/>
                <w:color w:val="auto"/>
                <w:kern w:val="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884A5F" w:rsidRPr="00E1413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aps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Tartalomjegyzék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884A5F" w:rsidRPr="00E1413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E14137">
              <w:rPr>
                <w:rFonts w:ascii="Times New Roman" w:hAnsi="Times New Roman" w:cs="Times New Roman"/>
                <w:b/>
                <w:color w:val="auto"/>
              </w:rPr>
              <w:t>Valamennyi számlavezető pénzügyi intézményétől származó igazolás</w:t>
            </w:r>
          </w:p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 xml:space="preserve">321/2015. (X.30.) Korm. rendelet 19. § (1) bekezdés a) pontja alapján </w:t>
            </w:r>
          </w:p>
          <w:p w:rsidR="00884A5F" w:rsidRPr="000358B6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highlight w:val="yellow"/>
                <w:u w:val="single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14061D" w:rsidRDefault="00884A5F" w:rsidP="00CB1E0F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4061D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Referenciaigazolás vagy nyilatkozat</w:t>
            </w:r>
          </w:p>
          <w:p w:rsidR="00884A5F" w:rsidRPr="0014061D" w:rsidRDefault="00884A5F" w:rsidP="00CB1E0F">
            <w:pPr>
              <w:suppressAutoHyphens w:val="0"/>
              <w:spacing w:before="60" w:after="60" w:line="280" w:lineRule="exact"/>
              <w:jc w:val="both"/>
              <w:textAlignment w:val="auto"/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321/2015. (X.30.) </w:t>
            </w:r>
            <w:proofErr w:type="spellStart"/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Korm.rendelet</w:t>
            </w:r>
            <w:proofErr w:type="spellEnd"/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21. § (3) bekezdésének a) pontja alapján</w:t>
            </w:r>
          </w:p>
          <w:p w:rsidR="00884A5F" w:rsidRPr="0014061D" w:rsidRDefault="00884A5F" w:rsidP="00CB1E0F">
            <w:pPr>
              <w:suppressAutoHyphens w:val="0"/>
              <w:spacing w:before="60" w:after="60" w:line="280" w:lineRule="exact"/>
              <w:jc w:val="both"/>
              <w:textAlignment w:val="auto"/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321/2015. (X.30.) </w:t>
            </w:r>
            <w:proofErr w:type="spellStart"/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Korm.rendelet</w:t>
            </w:r>
            <w:proofErr w:type="spellEnd"/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23. § szerint</w:t>
            </w:r>
          </w:p>
          <w:p w:rsidR="00884A5F" w:rsidRPr="000358B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highlight w:val="yellow"/>
                <w:lang w:eastAsia="hu-HU"/>
              </w:rPr>
            </w:pPr>
            <w:r w:rsidRPr="0014061D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Nyilatkozat a megajánlott szakember kamarai nyilvántartásba vételéről </w:t>
            </w:r>
          </w:p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4</w:t>
            </w:r>
            <w:proofErr w:type="gramStart"/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.sz.</w:t>
            </w:r>
            <w:proofErr w:type="gramEnd"/>
            <w:r w:rsidRPr="00E14137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iratminta)</w:t>
            </w:r>
          </w:p>
          <w:p w:rsidR="00884A5F" w:rsidRPr="00E14137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E14137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07053D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07053D">
              <w:rPr>
                <w:rFonts w:ascii="Times New Roman" w:hAnsi="Times New Roman" w:cs="Times New Roman"/>
                <w:b/>
                <w:color w:val="auto"/>
              </w:rPr>
              <w:t xml:space="preserve">Szakember szakmai önéletrajza </w:t>
            </w:r>
            <w:r w:rsidRPr="0007053D">
              <w:rPr>
                <w:rFonts w:ascii="Times New Roman" w:hAnsi="Times New Roman" w:cs="Times New Roman"/>
                <w:color w:val="auto"/>
              </w:rPr>
              <w:t>(az M.2. pont igazolása von</w:t>
            </w:r>
            <w:r>
              <w:rPr>
                <w:rFonts w:ascii="Times New Roman" w:hAnsi="Times New Roman" w:cs="Times New Roman"/>
                <w:color w:val="auto"/>
              </w:rPr>
              <w:t>atkozásában – adott esetben) (15</w:t>
            </w:r>
            <w:r w:rsidRPr="0007053D">
              <w:rPr>
                <w:rFonts w:ascii="Times New Roman" w:hAnsi="Times New Roman" w:cs="Times New Roman"/>
                <w:color w:val="auto"/>
              </w:rPr>
              <w:t>. sz. iratminta)</w:t>
            </w:r>
          </w:p>
          <w:p w:rsidR="00884A5F" w:rsidRPr="000358B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07053D">
              <w:rPr>
                <w:rFonts w:ascii="Times New Roman" w:hAnsi="Times New Roman" w:cs="Times New Roman"/>
                <w:i/>
                <w:shd w:val="clear" w:color="auto" w:fill="FFFFFF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07053D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Szakember </w:t>
            </w:r>
            <w:r w:rsidRPr="0007053D">
              <w:rPr>
                <w:rFonts w:ascii="Times New Roman" w:hAnsi="Times New Roman" w:cs="Times New Roman"/>
                <w:b/>
                <w:color w:val="auto"/>
              </w:rPr>
              <w:t xml:space="preserve">végzettségét, képzettségét igazoló dokumentum </w:t>
            </w:r>
            <w:r w:rsidRPr="0007053D">
              <w:rPr>
                <w:rFonts w:ascii="Times New Roman" w:hAnsi="Times New Roman" w:cs="Times New Roman"/>
                <w:color w:val="auto"/>
              </w:rPr>
              <w:t>(adott esetben)</w:t>
            </w:r>
          </w:p>
          <w:p w:rsidR="00884A5F" w:rsidRPr="000358B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07053D">
              <w:rPr>
                <w:rFonts w:ascii="Times New Roman" w:hAnsi="Times New Roman" w:cs="Times New Roman"/>
                <w:i/>
                <w:shd w:val="clear" w:color="auto" w:fill="FFFFFF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Nyilatkozat az SZ.1. </w:t>
            </w:r>
            <w:r w:rsidRPr="00DB5E06">
              <w:rPr>
                <w:rFonts w:ascii="Times New Roman" w:hAnsi="Times New Roman" w:cs="Times New Roman"/>
                <w:b/>
                <w:color w:val="auto"/>
              </w:rPr>
              <w:t xml:space="preserve">szakmai tevékenység végzésére való alkalmassági minimumkövetelmény vonatkozásában </w:t>
            </w:r>
            <w:r w:rsidRPr="00DB5E06">
              <w:rPr>
                <w:rFonts w:ascii="Times New Roman" w:hAnsi="Times New Roman" w:cs="Times New Roman"/>
                <w:color w:val="auto"/>
              </w:rPr>
              <w:t>(</w:t>
            </w:r>
            <w:r w:rsidRPr="00DB5E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B5E06">
              <w:rPr>
                <w:rFonts w:ascii="Times New Roman" w:hAnsi="Times New Roman" w:cs="Times New Roman"/>
              </w:rPr>
              <w:t>. sz. iratminta)</w:t>
            </w:r>
          </w:p>
          <w:p w:rsidR="00884A5F" w:rsidRPr="0007053D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 w:rsidRPr="0007053D">
              <w:rPr>
                <w:rFonts w:ascii="Times New Roman" w:hAnsi="Times New Roman" w:cs="Times New Roman"/>
                <w:i/>
                <w:shd w:val="clear" w:color="auto" w:fill="FFFFFF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  <w:vAlign w:val="center"/>
          </w:tcPr>
          <w:p w:rsidR="00884A5F" w:rsidRPr="00DB5E06" w:rsidRDefault="00884A5F" w:rsidP="00CB1E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B5E06">
              <w:rPr>
                <w:rFonts w:ascii="Times New Roman" w:hAnsi="Times New Roman" w:cs="Times New Roman"/>
                <w:b/>
                <w:shd w:val="clear" w:color="auto" w:fill="FFFFFF"/>
              </w:rPr>
              <w:t>Mérnöki szolgáltatás tárgya szerint illetékes országos szakmai kamara névjegyzékében szereplést igazoló dokumentum</w:t>
            </w:r>
            <w:r w:rsidRPr="00DB5E06">
              <w:rPr>
                <w:b/>
                <w:bCs/>
              </w:rPr>
              <w:t xml:space="preserve"> </w:t>
            </w:r>
            <w:r w:rsidRPr="00DB5E06">
              <w:rPr>
                <w:rFonts w:ascii="Times New Roman" w:hAnsi="Times New Roman" w:cs="Times New Roman"/>
                <w:shd w:val="clear" w:color="auto" w:fill="FFFFFF"/>
              </w:rPr>
              <w:t>(adott esetben)</w:t>
            </w:r>
          </w:p>
          <w:p w:rsidR="00884A5F" w:rsidRPr="00DB5E0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B5E06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(a nyilvántartást vezető szerv által kiállított igazolás vagy a nyilvántartásban szereplés tényét igazoló dokumentum. A nem Magyarországon letelepedett gazdasági szereplő esetében a letelepedés szerinti ország nyilvántartásban szereplés tényét igazoló nyilvántartás kivonata, vagy a letelepedés szerinti országban előírt engedély, jogosítvány vagy szervezeti, kamarai tagságot igazoló dokumentum)</w:t>
            </w:r>
          </w:p>
          <w:p w:rsidR="00884A5F" w:rsidRPr="0007053D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b/>
                <w:bCs/>
              </w:rPr>
            </w:pPr>
            <w:r w:rsidRPr="00DB5E06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7053D" w:rsidRDefault="00884A5F" w:rsidP="00CB1E0F">
            <w:pPr>
              <w:jc w:val="both"/>
              <w:rPr>
                <w:b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DB5E0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B5E06">
              <w:rPr>
                <w:rFonts w:ascii="Times New Roman" w:hAnsi="Times New Roman" w:cs="Times New Roman"/>
                <w:b/>
                <w:color w:val="auto"/>
              </w:rPr>
              <w:lastRenderedPageBreak/>
              <w:t>Szakember(</w:t>
            </w:r>
            <w:proofErr w:type="spellStart"/>
            <w:proofErr w:type="gramEnd"/>
            <w:r w:rsidRPr="00DB5E06">
              <w:rPr>
                <w:rFonts w:ascii="Times New Roman" w:hAnsi="Times New Roman" w:cs="Times New Roman"/>
                <w:b/>
                <w:color w:val="auto"/>
              </w:rPr>
              <w:t>ek</w:t>
            </w:r>
            <w:proofErr w:type="spellEnd"/>
            <w:r w:rsidRPr="00DB5E06">
              <w:rPr>
                <w:rFonts w:ascii="Times New Roman" w:hAnsi="Times New Roman" w:cs="Times New Roman"/>
                <w:b/>
                <w:color w:val="auto"/>
              </w:rPr>
              <w:t>) szakmagyakorlási jogosultságát igazoló dokumentum</w:t>
            </w:r>
            <w:r w:rsidRPr="00DB5E06">
              <w:t xml:space="preserve"> </w:t>
            </w:r>
            <w:r w:rsidRPr="00DB5E06">
              <w:rPr>
                <w:rFonts w:ascii="Times New Roman" w:hAnsi="Times New Roman" w:cs="Times New Roman"/>
                <w:shd w:val="clear" w:color="auto" w:fill="FFFFFF"/>
              </w:rPr>
              <w:t>(adott esetben)</w:t>
            </w:r>
          </w:p>
          <w:p w:rsidR="00884A5F" w:rsidRPr="00DB5E06" w:rsidRDefault="00884A5F" w:rsidP="00CB1E0F">
            <w:pPr>
              <w:suppressAutoHyphens w:val="0"/>
              <w:spacing w:before="60" w:after="60" w:line="280" w:lineRule="exact"/>
              <w:jc w:val="both"/>
              <w:textAlignment w:val="auto"/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DB5E06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(Nyilvántartás kivonata, a nyilvántartást vezető szerv által kiállított igazolás vagy a nyilvántartásban szereplés tényét igazoló dokumentum)</w:t>
            </w:r>
          </w:p>
          <w:p w:rsidR="00884A5F" w:rsidRPr="000358B6" w:rsidRDefault="00884A5F" w:rsidP="00CB1E0F">
            <w:pPr>
              <w:keepNext/>
              <w:suppressAutoHyphens w:val="0"/>
              <w:autoSpaceDE w:val="0"/>
              <w:spacing w:after="0" w:line="240" w:lineRule="auto"/>
              <w:ind w:left="34"/>
              <w:textAlignment w:val="auto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B5E06">
              <w:rPr>
                <w:rFonts w:ascii="Times New Roman" w:hAnsi="Times New Roman" w:cs="Times New Roman"/>
                <w:i/>
                <w:shd w:val="clear" w:color="auto" w:fill="FFFFFF"/>
              </w:rPr>
              <w:t>Egyszerű másolat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5F" w:rsidRPr="0007053D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Nem Magyarországon letele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 xml:space="preserve">pedett Ajánlattevő nyilatkozata </w:t>
            </w:r>
            <w:r w:rsidRPr="0007053D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(1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7</w:t>
            </w:r>
            <w:proofErr w:type="gramStart"/>
            <w:r w:rsidRPr="0007053D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>.sz.</w:t>
            </w:r>
            <w:proofErr w:type="gramEnd"/>
            <w:r w:rsidRPr="0007053D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iratminta)</w:t>
            </w:r>
          </w:p>
          <w:p w:rsidR="00884A5F" w:rsidRPr="0007053D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auto"/>
                <w:lang w:eastAsia="hu-HU"/>
              </w:rPr>
            </w:pPr>
            <w:r w:rsidRPr="0007053D">
              <w:rPr>
                <w:rFonts w:ascii="Times New Roman" w:eastAsia="Times New Roman" w:hAnsi="Times New Roman" w:cs="Times New Roman"/>
                <w:i/>
                <w:color w:val="auto"/>
                <w:lang w:eastAsia="hu-HU"/>
              </w:rPr>
              <w:t>(Kbt. 65.§ (1) bekezdés c) pont és a 321/2015. (X.30.) Korm. rendelet 26.§ (2) bekezdése alapján)</w:t>
            </w:r>
          </w:p>
          <w:p w:rsidR="00884A5F" w:rsidRPr="0007053D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07053D">
              <w:rPr>
                <w:rFonts w:ascii="Times New Roman" w:eastAsia="Times New Roman" w:hAnsi="Times New Roman" w:cs="Times New Roman"/>
                <w:i/>
                <w:color w:val="auto"/>
                <w:lang w:eastAsia="hu-HU"/>
              </w:rPr>
              <w:t xml:space="preserve">a mérnöki szolgáltatás tárgya szerinti illetékes országos szakmai kamara névjegyzékében való szereplésről </w:t>
            </w:r>
            <w:r w:rsidRPr="0007053D">
              <w:rPr>
                <w:rFonts w:ascii="Times New Roman" w:eastAsia="Times New Roman" w:hAnsi="Times New Roman" w:cs="Times New Roman"/>
                <w:color w:val="auto"/>
                <w:kern w:val="0"/>
                <w:lang w:eastAsia="hu-HU"/>
              </w:rPr>
              <w:t xml:space="preserve"> </w:t>
            </w:r>
          </w:p>
          <w:p w:rsidR="00884A5F" w:rsidRPr="0007053D" w:rsidRDefault="00884A5F" w:rsidP="00CB1E0F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  <w:r w:rsidRPr="0007053D">
              <w:rPr>
                <w:rFonts w:ascii="Times New Roman" w:eastAsia="Times New Roman" w:hAnsi="Times New Roman" w:cs="Times New Roman"/>
                <w:i/>
                <w:color w:val="auto"/>
                <w:kern w:val="0"/>
                <w:lang w:eastAsia="hu-HU"/>
              </w:rPr>
              <w:t>Egyszerű másolat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84A5F" w:rsidRPr="0007053D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</w:pPr>
          </w:p>
        </w:tc>
      </w:tr>
      <w:tr w:rsidR="00884A5F" w:rsidRPr="000358B6" w:rsidTr="00CB1E0F">
        <w:tc>
          <w:tcPr>
            <w:tcW w:w="8388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hu-HU"/>
              </w:rPr>
              <w:t>A benyújtott dokumentumok elektronikus másolati példánya</w:t>
            </w:r>
          </w:p>
        </w:tc>
        <w:tc>
          <w:tcPr>
            <w:tcW w:w="1260" w:type="dxa"/>
            <w:shd w:val="clear" w:color="auto" w:fill="auto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highlight w:val="yellow"/>
                <w:lang w:eastAsia="hu-HU"/>
              </w:rPr>
            </w:pPr>
          </w:p>
        </w:tc>
      </w:tr>
    </w:tbl>
    <w:p w:rsidR="006B5C15" w:rsidRDefault="006B5C15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Default="00884A5F"/>
    <w:p w:rsidR="00884A5F" w:rsidRPr="000358B6" w:rsidRDefault="00884A5F" w:rsidP="00884A5F">
      <w:pPr>
        <w:jc w:val="right"/>
        <w:rPr>
          <w:highlight w:val="yellow"/>
        </w:rPr>
      </w:pPr>
    </w:p>
    <w:p w:rsidR="00884A5F" w:rsidRPr="00C20FB7" w:rsidRDefault="00884A5F" w:rsidP="00884A5F">
      <w:pPr>
        <w:jc w:val="right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>1. sz. iratminta</w:t>
      </w:r>
    </w:p>
    <w:p w:rsidR="00884A5F" w:rsidRPr="00C20FB7" w:rsidRDefault="00884A5F" w:rsidP="0088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B7">
        <w:rPr>
          <w:rFonts w:ascii="Times New Roman" w:hAnsi="Times New Roman" w:cs="Times New Roman"/>
          <w:b/>
          <w:sz w:val="28"/>
          <w:szCs w:val="28"/>
        </w:rPr>
        <w:t>FELOLVASÓLAP</w:t>
      </w:r>
    </w:p>
    <w:p w:rsidR="00884A5F" w:rsidRPr="00C20FB7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20FB7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C20FB7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C20FB7">
        <w:rPr>
          <w:rFonts w:ascii="Times New Roman" w:hAnsi="Times New Roman" w:cs="Times New Roman"/>
        </w:rPr>
        <w:t>tárgyú</w:t>
      </w:r>
      <w:proofErr w:type="gramEnd"/>
      <w:r w:rsidRPr="00C20FB7">
        <w:rPr>
          <w:rFonts w:ascii="Times New Roman" w:hAnsi="Times New Roman" w:cs="Times New Roman"/>
        </w:rPr>
        <w:t xml:space="preserve"> közbeszerzési eljárásban </w:t>
      </w:r>
    </w:p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kern w:val="0"/>
          <w:lang w:eastAsia="en-US"/>
        </w:rPr>
        <w:t xml:space="preserve">Ajánlattevő adatai: 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en-US"/>
        </w:rPr>
      </w:pPr>
    </w:p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Közös Ajánlattevő esetén Vezető tag megjelölése</w:t>
      </w:r>
      <w:r w:rsidRPr="00C20FB7">
        <w:rPr>
          <w:rFonts w:ascii="Times New Roman" w:hAnsi="Times New Roman" w:cs="Times New Roman"/>
          <w:b/>
          <w:color w:val="auto"/>
          <w:kern w:val="0"/>
          <w:vertAlign w:val="superscript"/>
          <w:lang w:eastAsia="en-US"/>
        </w:rPr>
        <w:t>1</w:t>
      </w: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</w:p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 xml:space="preserve">Közös Ajánlattevők esetén tagok </w:t>
      </w:r>
      <w:proofErr w:type="gramStart"/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adatai</w:t>
      </w:r>
      <w:r w:rsidRPr="00C20FB7">
        <w:rPr>
          <w:rFonts w:ascii="Times New Roman" w:hAnsi="Times New Roman" w:cs="Times New Roman"/>
          <w:b/>
          <w:color w:val="auto"/>
          <w:kern w:val="0"/>
          <w:vertAlign w:val="superscript"/>
          <w:lang w:eastAsia="en-US"/>
        </w:rPr>
        <w:footnoteReference w:id="1"/>
      </w:r>
      <w:r w:rsidRPr="00C20FB7">
        <w:rPr>
          <w:rFonts w:ascii="Times New Roman" w:hAnsi="Times New Roman" w:cs="Times New Roman"/>
          <w:b/>
          <w:color w:val="auto"/>
          <w:kern w:val="0"/>
          <w:sz w:val="20"/>
          <w:szCs w:val="22"/>
          <w:lang w:eastAsia="en-US"/>
        </w:rPr>
        <w:t>:</w:t>
      </w:r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en-US"/>
        </w:rPr>
      </w:pPr>
    </w:p>
    <w:p w:rsidR="00884A5F" w:rsidRPr="00C20FB7" w:rsidRDefault="00884A5F" w:rsidP="00884A5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lang w:eastAsia="en-US"/>
        </w:rPr>
      </w:pPr>
      <w:r w:rsidRPr="00C20FB7">
        <w:rPr>
          <w:rFonts w:ascii="Times New Roman" w:hAnsi="Times New Roman" w:cs="Times New Roman"/>
          <w:b/>
          <w:color w:val="auto"/>
          <w:kern w:val="0"/>
          <w:lang w:eastAsia="en-US"/>
        </w:rPr>
        <w:t>Kapcsolattartó adatai*:</w:t>
      </w: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6048"/>
      </w:tblGrid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C20FB7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884A5F" w:rsidRPr="000358B6" w:rsidTr="00CB1E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  <w:r w:rsidRPr="00C20FB7"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C20FB7" w:rsidRDefault="00884A5F" w:rsidP="00CB1E0F">
            <w:pPr>
              <w:suppressAutoHyphens w:val="0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884A5F" w:rsidRPr="000358B6" w:rsidRDefault="00884A5F" w:rsidP="00884A5F">
      <w:pPr>
        <w:pStyle w:val="Szvegtrzs21"/>
        <w:rPr>
          <w:szCs w:val="24"/>
          <w:highlight w:val="yellow"/>
        </w:rPr>
      </w:pPr>
    </w:p>
    <w:p w:rsidR="00884A5F" w:rsidRPr="000358B6" w:rsidRDefault="00884A5F" w:rsidP="00884A5F">
      <w:pPr>
        <w:pStyle w:val="Szvegtrzs21"/>
        <w:rPr>
          <w:szCs w:val="24"/>
          <w:highlight w:val="yellow"/>
        </w:rPr>
      </w:pPr>
    </w:p>
    <w:p w:rsidR="00884A5F" w:rsidRPr="00C20FB7" w:rsidRDefault="00884A5F" w:rsidP="00884A5F">
      <w:pPr>
        <w:tabs>
          <w:tab w:val="left" w:pos="5220"/>
          <w:tab w:val="left" w:leader="dot" w:pos="8460"/>
        </w:tabs>
        <w:rPr>
          <w:rFonts w:ascii="Times New Roman" w:hAnsi="Times New Roman" w:cs="Times New Roman"/>
          <w:b/>
          <w:u w:val="single"/>
        </w:rPr>
      </w:pPr>
      <w:r w:rsidRPr="00C20FB7">
        <w:rPr>
          <w:rFonts w:ascii="Times New Roman" w:hAnsi="Times New Roman" w:cs="Times New Roman"/>
        </w:rPr>
        <w:t>Az ajánlat számszerűsíthető adatai:</w:t>
      </w:r>
    </w:p>
    <w:p w:rsidR="00884A5F" w:rsidRDefault="00884A5F" w:rsidP="00884A5F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884A5F" w:rsidRDefault="00884A5F" w:rsidP="00884A5F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884A5F" w:rsidRDefault="00884A5F" w:rsidP="00884A5F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884A5F" w:rsidRPr="00C20FB7" w:rsidRDefault="00884A5F" w:rsidP="00884A5F">
      <w:pPr>
        <w:spacing w:before="120" w:after="120"/>
        <w:ind w:left="720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5509"/>
        <w:gridCol w:w="3279"/>
      </w:tblGrid>
      <w:tr w:rsidR="00884A5F" w:rsidRPr="000358B6" w:rsidTr="00CB1E0F">
        <w:trPr>
          <w:cantSplit/>
          <w:trHeight w:val="868"/>
          <w:tblHeader/>
        </w:trPr>
        <w:tc>
          <w:tcPr>
            <w:tcW w:w="6345" w:type="dxa"/>
            <w:gridSpan w:val="2"/>
            <w:shd w:val="clear" w:color="auto" w:fill="8DB3E2" w:themeFill="text2" w:themeFillTint="66"/>
            <w:vAlign w:val="center"/>
          </w:tcPr>
          <w:p w:rsidR="00884A5F" w:rsidRPr="00C20FB7" w:rsidRDefault="00884A5F" w:rsidP="00CB1E0F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bdr w:val="nil"/>
              </w:rPr>
            </w:pPr>
            <w:r w:rsidRPr="00C20FB7">
              <w:rPr>
                <w:rFonts w:ascii="Times New Roman" w:eastAsia="Arial Unicode MS" w:hAnsi="Times New Roman" w:cs="Times New Roman"/>
                <w:b/>
                <w:color w:val="000000" w:themeColor="text1"/>
                <w:bdr w:val="nil"/>
              </w:rPr>
              <w:t>Részszempont</w:t>
            </w:r>
          </w:p>
        </w:tc>
        <w:tc>
          <w:tcPr>
            <w:tcW w:w="3279" w:type="dxa"/>
            <w:shd w:val="clear" w:color="auto" w:fill="8DB3E2" w:themeFill="text2" w:themeFillTint="66"/>
            <w:vAlign w:val="center"/>
          </w:tcPr>
          <w:p w:rsidR="00884A5F" w:rsidRPr="00C20FB7" w:rsidRDefault="00884A5F" w:rsidP="00CB1E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Ajánlat</w:t>
            </w:r>
          </w:p>
        </w:tc>
      </w:tr>
      <w:tr w:rsidR="00884A5F" w:rsidRPr="000358B6" w:rsidTr="00CB1E0F">
        <w:trPr>
          <w:cantSplit/>
          <w:trHeight w:val="868"/>
        </w:trPr>
        <w:tc>
          <w:tcPr>
            <w:tcW w:w="836" w:type="dxa"/>
            <w:vAlign w:val="center"/>
          </w:tcPr>
          <w:p w:rsidR="00884A5F" w:rsidRPr="00C20FB7" w:rsidRDefault="00884A5F" w:rsidP="00CB1E0F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5509" w:type="dxa"/>
            <w:vAlign w:val="center"/>
          </w:tcPr>
          <w:p w:rsidR="00884A5F" w:rsidRPr="00C20FB7" w:rsidRDefault="00884A5F" w:rsidP="00CB1E0F">
            <w:pPr>
              <w:tabs>
                <w:tab w:val="center" w:pos="7088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 w:themeColor="text1"/>
                <w:sz w:val="21"/>
                <w:szCs w:val="21"/>
                <w:bdr w:val="nil"/>
              </w:rPr>
            </w:pPr>
            <w:r w:rsidRPr="00C20FB7">
              <w:rPr>
                <w:rFonts w:ascii="Times New Roman" w:hAnsi="Times New Roman" w:cs="Times New Roman"/>
                <w:b/>
                <w:color w:val="auto"/>
              </w:rPr>
              <w:t>Egyösszegű ajánlati ár (nettó HUF)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884A5F" w:rsidRPr="00C20FB7" w:rsidRDefault="00884A5F" w:rsidP="00CB1E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……. HUF</w:t>
            </w:r>
          </w:p>
        </w:tc>
      </w:tr>
      <w:tr w:rsidR="00884A5F" w:rsidRPr="000358B6" w:rsidTr="00CB1E0F">
        <w:trPr>
          <w:cantSplit/>
          <w:trHeight w:val="868"/>
        </w:trPr>
        <w:tc>
          <w:tcPr>
            <w:tcW w:w="836" w:type="dxa"/>
            <w:vAlign w:val="center"/>
          </w:tcPr>
          <w:p w:rsidR="00884A5F" w:rsidRPr="00C20FB7" w:rsidRDefault="00884A5F" w:rsidP="00CB1E0F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5509" w:type="dxa"/>
            <w:vAlign w:val="center"/>
          </w:tcPr>
          <w:p w:rsidR="00884A5F" w:rsidRPr="005C02AC" w:rsidRDefault="00884A5F" w:rsidP="00CB1E0F">
            <w:pPr>
              <w:tabs>
                <w:tab w:val="center" w:pos="7088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C02AC">
              <w:rPr>
                <w:rFonts w:ascii="Times New Roman" w:hAnsi="Times New Roman" w:cs="Times New Roman"/>
                <w:b/>
                <w:color w:val="auto"/>
              </w:rPr>
              <w:t>A teljesítésében részt vevő, az alkalmassági követelmények körében bemutatott szakemberen túli személyi állomány szakmai gyakorlata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884A5F" w:rsidRPr="00C20FB7" w:rsidRDefault="00884A5F" w:rsidP="00CB1E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-------------</w:t>
            </w:r>
          </w:p>
        </w:tc>
      </w:tr>
      <w:tr w:rsidR="00884A5F" w:rsidRPr="000358B6" w:rsidTr="00CB1E0F">
        <w:trPr>
          <w:cantSplit/>
          <w:trHeight w:val="868"/>
        </w:trPr>
        <w:tc>
          <w:tcPr>
            <w:tcW w:w="836" w:type="dxa"/>
            <w:vAlign w:val="center"/>
          </w:tcPr>
          <w:p w:rsidR="00884A5F" w:rsidRPr="00C20FB7" w:rsidRDefault="00884A5F" w:rsidP="00CB1E0F">
            <w:pPr>
              <w:tabs>
                <w:tab w:val="center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509" w:type="dxa"/>
            <w:vAlign w:val="center"/>
          </w:tcPr>
          <w:p w:rsidR="00884A5F" w:rsidRPr="005C02AC" w:rsidRDefault="00884A5F" w:rsidP="00CB1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C02AC">
              <w:rPr>
                <w:rFonts w:ascii="Times New Roman" w:hAnsi="Times New Roman" w:cs="Times New Roman"/>
                <w:color w:val="auto"/>
              </w:rPr>
              <w:t>A teljesítésébe bevonni kívánt - az alkalmassági követelmények körében bemutatott szakemberen túl - 1 fő szake</w:t>
            </w:r>
            <w:r>
              <w:rPr>
                <w:rFonts w:ascii="Times New Roman" w:hAnsi="Times New Roman" w:cs="Times New Roman"/>
                <w:color w:val="auto"/>
              </w:rPr>
              <w:t>mber, FIDIC rendszerű beruházás</w:t>
            </w:r>
            <w:r w:rsidRPr="005C02AC">
              <w:rPr>
                <w:rFonts w:ascii="Times New Roman" w:hAnsi="Times New Roman" w:cs="Times New Roman"/>
                <w:color w:val="auto"/>
              </w:rPr>
              <w:t xml:space="preserve"> FIDIC Mérnöki és/vagy műszaki ellenőri feladatok ellátását is magában foglaló szerződésben projektvezetőként vagy projektvezető helyettesként szerzett szakmai tapasztalata az elmúlt 10 évben</w:t>
            </w:r>
          </w:p>
        </w:tc>
        <w:tc>
          <w:tcPr>
            <w:tcW w:w="3279" w:type="dxa"/>
            <w:vAlign w:val="center"/>
          </w:tcPr>
          <w:p w:rsidR="00884A5F" w:rsidRPr="005C02AC" w:rsidRDefault="00884A5F" w:rsidP="00CB1E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C02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</w:t>
            </w:r>
            <w:proofErr w:type="gramStart"/>
            <w:r w:rsidRPr="005C02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….</w:t>
            </w:r>
            <w:proofErr w:type="gramEnd"/>
            <w:r w:rsidRPr="005C02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db</w:t>
            </w:r>
          </w:p>
        </w:tc>
      </w:tr>
    </w:tbl>
    <w:p w:rsidR="00884A5F" w:rsidRDefault="00884A5F" w:rsidP="00884A5F">
      <w:pPr>
        <w:pStyle w:val="Szvegtrzs21"/>
        <w:ind w:left="0"/>
        <w:rPr>
          <w:szCs w:val="24"/>
          <w:highlight w:val="yellow"/>
        </w:rPr>
      </w:pPr>
    </w:p>
    <w:p w:rsidR="00884A5F" w:rsidRDefault="00884A5F" w:rsidP="00884A5F">
      <w:pPr>
        <w:pStyle w:val="Szvegtrzs21"/>
        <w:ind w:left="0"/>
        <w:rPr>
          <w:szCs w:val="24"/>
          <w:highlight w:val="yellow"/>
        </w:rPr>
      </w:pPr>
    </w:p>
    <w:p w:rsidR="00884A5F" w:rsidRPr="00C20FB7" w:rsidRDefault="00884A5F" w:rsidP="00884A5F">
      <w:pPr>
        <w:pStyle w:val="Szvegtrzs21"/>
        <w:ind w:left="0"/>
        <w:rPr>
          <w:szCs w:val="24"/>
        </w:rPr>
      </w:pPr>
      <w:r w:rsidRPr="00C20FB7">
        <w:rPr>
          <w:szCs w:val="24"/>
        </w:rPr>
        <w:t>Keltezés (helység, év, hónap, nap)</w:t>
      </w:r>
    </w:p>
    <w:p w:rsidR="00884A5F" w:rsidRPr="00C20FB7" w:rsidRDefault="00884A5F" w:rsidP="00884A5F">
      <w:pPr>
        <w:tabs>
          <w:tab w:val="left" w:pos="5220"/>
          <w:tab w:val="left" w:leader="dot" w:pos="8460"/>
        </w:tabs>
        <w:spacing w:before="120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 xml:space="preserve"> </w:t>
      </w:r>
      <w:r w:rsidRPr="00C20FB7">
        <w:rPr>
          <w:rFonts w:ascii="Times New Roman" w:hAnsi="Times New Roman" w:cs="Times New Roman"/>
        </w:rPr>
        <w:tab/>
      </w:r>
    </w:p>
    <w:p w:rsidR="00884A5F" w:rsidRPr="00C20FB7" w:rsidRDefault="00884A5F" w:rsidP="00884A5F">
      <w:pPr>
        <w:tabs>
          <w:tab w:val="left" w:pos="5220"/>
          <w:tab w:val="left" w:leader="dot" w:pos="8460"/>
        </w:tabs>
        <w:spacing w:before="120"/>
        <w:rPr>
          <w:rFonts w:ascii="Times New Roman" w:hAnsi="Times New Roman" w:cs="Times New Roman"/>
        </w:rPr>
      </w:pPr>
      <w:r w:rsidRPr="00C20FB7">
        <w:rPr>
          <w:rFonts w:ascii="Times New Roman" w:hAnsi="Times New Roman" w:cs="Times New Roman"/>
        </w:rPr>
        <w:tab/>
        <w:t>…………………………….......</w:t>
      </w:r>
    </w:p>
    <w:p w:rsidR="00884A5F" w:rsidRPr="00C20FB7" w:rsidRDefault="00884A5F" w:rsidP="00884A5F">
      <w:pPr>
        <w:tabs>
          <w:tab w:val="center" w:pos="6804"/>
        </w:tabs>
        <w:rPr>
          <w:rFonts w:ascii="Times New Roman" w:hAnsi="Times New Roman" w:cs="Times New Roman"/>
          <w:i/>
          <w:iCs/>
          <w:shd w:val="clear" w:color="auto" w:fill="FFFF00"/>
        </w:rPr>
      </w:pPr>
      <w:r w:rsidRPr="00C20FB7">
        <w:rPr>
          <w:rFonts w:ascii="Times New Roman" w:hAnsi="Times New Roman" w:cs="Times New Roman"/>
        </w:rPr>
        <w:t xml:space="preserve"> </w:t>
      </w:r>
      <w:r w:rsidRPr="00C20FB7">
        <w:rPr>
          <w:rFonts w:ascii="Times New Roman" w:hAnsi="Times New Roman" w:cs="Times New Roman"/>
        </w:rPr>
        <w:tab/>
      </w:r>
      <w:proofErr w:type="gramStart"/>
      <w:r w:rsidRPr="00C20FB7">
        <w:rPr>
          <w:rFonts w:ascii="Times New Roman" w:hAnsi="Times New Roman" w:cs="Times New Roman"/>
        </w:rPr>
        <w:t>cégszerű</w:t>
      </w:r>
      <w:proofErr w:type="gramEnd"/>
      <w:r w:rsidRPr="00C20FB7">
        <w:rPr>
          <w:rFonts w:ascii="Times New Roman" w:hAnsi="Times New Roman" w:cs="Times New Roman"/>
        </w:rPr>
        <w:t xml:space="preserve"> aláírás</w:t>
      </w:r>
    </w:p>
    <w:p w:rsidR="00884A5F" w:rsidRPr="00C20FB7" w:rsidRDefault="00884A5F" w:rsidP="00884A5F">
      <w:pPr>
        <w:spacing w:before="120" w:after="12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0358B6">
        <w:rPr>
          <w:highlight w:val="yellow"/>
        </w:rPr>
        <w:br w:type="page"/>
      </w:r>
      <w:r>
        <w:rPr>
          <w:rFonts w:ascii="Times New Roman" w:hAnsi="Times New Roman" w:cs="Times New Roman"/>
          <w:b/>
          <w:sz w:val="21"/>
          <w:szCs w:val="21"/>
        </w:rPr>
        <w:lastRenderedPageBreak/>
        <w:t>1</w:t>
      </w:r>
      <w:r w:rsidRPr="00C20FB7">
        <w:rPr>
          <w:rFonts w:ascii="Times New Roman" w:hAnsi="Times New Roman" w:cs="Times New Roman"/>
          <w:b/>
          <w:sz w:val="21"/>
          <w:szCs w:val="21"/>
        </w:rPr>
        <w:t>. számú iratminta melléklete</w:t>
      </w:r>
    </w:p>
    <w:p w:rsidR="00884A5F" w:rsidRPr="00C20FB7" w:rsidRDefault="00884A5F" w:rsidP="00884A5F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84A5F" w:rsidRPr="00C20FB7" w:rsidRDefault="00884A5F" w:rsidP="00884A5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20FB7">
        <w:rPr>
          <w:rFonts w:ascii="Times New Roman" w:hAnsi="Times New Roman" w:cs="Times New Roman"/>
          <w:b/>
          <w:sz w:val="21"/>
          <w:szCs w:val="21"/>
        </w:rPr>
        <w:t xml:space="preserve">Egyösszegű ajánlati </w:t>
      </w:r>
      <w:proofErr w:type="gramStart"/>
      <w:r w:rsidRPr="00C20FB7">
        <w:rPr>
          <w:rFonts w:ascii="Times New Roman" w:hAnsi="Times New Roman" w:cs="Times New Roman"/>
          <w:b/>
          <w:sz w:val="21"/>
          <w:szCs w:val="21"/>
        </w:rPr>
        <w:t>ár részletező</w:t>
      </w:r>
      <w:proofErr w:type="gramEnd"/>
    </w:p>
    <w:p w:rsidR="00884A5F" w:rsidRPr="00C20FB7" w:rsidRDefault="00884A5F" w:rsidP="00884A5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Rcsostblzat"/>
        <w:tblW w:w="0" w:type="auto"/>
        <w:tblInd w:w="-5" w:type="dxa"/>
        <w:tblLook w:val="04A0"/>
      </w:tblPr>
      <w:tblGrid>
        <w:gridCol w:w="1472"/>
        <w:gridCol w:w="3174"/>
        <w:gridCol w:w="345"/>
        <w:gridCol w:w="4302"/>
      </w:tblGrid>
      <w:tr w:rsidR="00884A5F" w:rsidRPr="00C20FB7" w:rsidTr="00CB1E0F">
        <w:tc>
          <w:tcPr>
            <w:tcW w:w="4744" w:type="dxa"/>
            <w:gridSpan w:val="2"/>
            <w:shd w:val="clear" w:color="auto" w:fill="95B3D7" w:themeFill="accent1" w:themeFillTint="99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Elvégzendő feladat</w:t>
            </w:r>
          </w:p>
        </w:tc>
        <w:tc>
          <w:tcPr>
            <w:tcW w:w="4744" w:type="dxa"/>
            <w:gridSpan w:val="2"/>
            <w:shd w:val="clear" w:color="auto" w:fill="95B3D7" w:themeFill="accent1" w:themeFillTint="99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Összeg (nettó HUF)</w:t>
            </w:r>
          </w:p>
        </w:tc>
      </w:tr>
      <w:tr w:rsidR="00884A5F" w:rsidRPr="00C20FB7" w:rsidTr="00CB1E0F">
        <w:trPr>
          <w:trHeight w:val="505"/>
        </w:trPr>
        <w:tc>
          <w:tcPr>
            <w:tcW w:w="4744" w:type="dxa"/>
            <w:gridSpan w:val="2"/>
            <w:vAlign w:val="center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Műszaki ellenőri feladatok ellátása</w:t>
            </w:r>
          </w:p>
        </w:tc>
        <w:tc>
          <w:tcPr>
            <w:tcW w:w="4744" w:type="dxa"/>
            <w:gridSpan w:val="2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</w:p>
        </w:tc>
      </w:tr>
      <w:tr w:rsidR="00884A5F" w:rsidRPr="00C20FB7" w:rsidTr="00CB1E0F">
        <w:tc>
          <w:tcPr>
            <w:tcW w:w="4744" w:type="dxa"/>
            <w:gridSpan w:val="2"/>
            <w:vAlign w:val="center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FIDIC Mérnöki feladatok ellátása</w:t>
            </w:r>
          </w:p>
        </w:tc>
        <w:tc>
          <w:tcPr>
            <w:tcW w:w="4744" w:type="dxa"/>
            <w:gridSpan w:val="2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</w:p>
        </w:tc>
      </w:tr>
      <w:tr w:rsidR="00884A5F" w:rsidRPr="00C20FB7" w:rsidTr="00CB1E0F">
        <w:tc>
          <w:tcPr>
            <w:tcW w:w="4744" w:type="dxa"/>
            <w:gridSpan w:val="2"/>
            <w:shd w:val="clear" w:color="auto" w:fill="95B3D7" w:themeFill="accent1" w:themeFillTint="99"/>
            <w:vAlign w:val="center"/>
          </w:tcPr>
          <w:p w:rsidR="00884A5F" w:rsidRPr="00C20FB7" w:rsidRDefault="00884A5F" w:rsidP="00CB1E0F">
            <w:pPr>
              <w:ind w:firstLine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Összesen:</w:t>
            </w:r>
          </w:p>
        </w:tc>
        <w:tc>
          <w:tcPr>
            <w:tcW w:w="4744" w:type="dxa"/>
            <w:gridSpan w:val="2"/>
          </w:tcPr>
          <w:p w:rsidR="00884A5F" w:rsidRPr="00C20FB7" w:rsidRDefault="00884A5F" w:rsidP="00CB1E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nettó …</w:t>
            </w:r>
            <w:proofErr w:type="gramEnd"/>
            <w:r w:rsidRPr="00C20FB7">
              <w:rPr>
                <w:rFonts w:ascii="Times New Roman" w:hAnsi="Times New Roman" w:cs="Times New Roman"/>
                <w:b/>
                <w:sz w:val="21"/>
                <w:szCs w:val="21"/>
              </w:rPr>
              <w:t>………… HUF</w:t>
            </w:r>
            <w:r w:rsidRPr="00C20FB7">
              <w:rPr>
                <w:rStyle w:val="Lbjegyzet-hivatkozs"/>
                <w:rFonts w:ascii="Times New Roman" w:hAnsi="Times New Roman" w:cs="Times New Roman"/>
                <w:b/>
                <w:sz w:val="21"/>
                <w:szCs w:val="21"/>
              </w:rPr>
              <w:footnoteReference w:id="2"/>
            </w:r>
          </w:p>
        </w:tc>
      </w:tr>
      <w:tr w:rsidR="00884A5F" w:rsidRPr="00C20FB7" w:rsidTr="00CB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8" w:type="dxa"/>
            <w:gridSpan w:val="4"/>
          </w:tcPr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FB7">
              <w:rPr>
                <w:rFonts w:ascii="Times New Roman" w:hAnsi="Times New Roman" w:cs="Times New Roman"/>
                <w:color w:val="auto"/>
              </w:rPr>
              <w:t>Keltezés (helység, év, hónap, nap)</w:t>
            </w:r>
          </w:p>
        </w:tc>
      </w:tr>
      <w:tr w:rsidR="00884A5F" w:rsidRPr="00C20FB7" w:rsidTr="00CB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" w:type="dxa"/>
          </w:tcPr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03" w:type="dxa"/>
            <w:gridSpan w:val="2"/>
          </w:tcPr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84A5F" w:rsidRPr="00C20FB7" w:rsidTr="00CB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" w:type="dxa"/>
          </w:tcPr>
          <w:p w:rsidR="00884A5F" w:rsidRPr="00C20FB7" w:rsidRDefault="00884A5F" w:rsidP="00CB1E0F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603" w:type="dxa"/>
            <w:gridSpan w:val="2"/>
          </w:tcPr>
          <w:p w:rsidR="00884A5F" w:rsidRPr="00C20FB7" w:rsidRDefault="00884A5F" w:rsidP="00CB1E0F"/>
        </w:tc>
        <w:tc>
          <w:tcPr>
            <w:tcW w:w="4390" w:type="dxa"/>
            <w:tcBorders>
              <w:top w:val="single" w:sz="4" w:space="0" w:color="auto"/>
            </w:tcBorders>
          </w:tcPr>
          <w:p w:rsidR="00884A5F" w:rsidRPr="00C20FB7" w:rsidRDefault="00884A5F" w:rsidP="00CB1E0F">
            <w:r w:rsidRPr="00C20FB7">
              <w:rPr>
                <w:rFonts w:ascii="Times New Roman" w:hAnsi="Times New Roman" w:cs="Times New Roman"/>
              </w:rPr>
              <w:t xml:space="preserve">                     cégszerű aláírás</w:t>
            </w:r>
          </w:p>
        </w:tc>
      </w:tr>
    </w:tbl>
    <w:p w:rsidR="00884A5F" w:rsidRPr="00C20FB7" w:rsidRDefault="00884A5F" w:rsidP="00884A5F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84A5F" w:rsidRPr="00C20FB7" w:rsidRDefault="00884A5F" w:rsidP="00884A5F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spacing w:after="160" w:line="259" w:lineRule="auto"/>
        <w:jc w:val="right"/>
        <w:rPr>
          <w:rFonts w:ascii="Times New Roman" w:hAnsi="Times New Roman" w:cs="Times New Roman"/>
          <w:highlight w:val="yellow"/>
        </w:rPr>
      </w:pPr>
    </w:p>
    <w:p w:rsidR="00884A5F" w:rsidRPr="0065134E" w:rsidRDefault="00884A5F" w:rsidP="00884A5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2. sz. iratminta</w:t>
      </w:r>
    </w:p>
    <w:p w:rsidR="00884A5F" w:rsidRPr="0065134E" w:rsidRDefault="00884A5F" w:rsidP="00884A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A5F" w:rsidRPr="0065134E" w:rsidRDefault="00884A5F" w:rsidP="00884A5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134E">
        <w:rPr>
          <w:rFonts w:ascii="Times New Roman" w:hAnsi="Times New Roman" w:cs="Times New Roman"/>
          <w:b/>
          <w:sz w:val="30"/>
          <w:szCs w:val="30"/>
        </w:rPr>
        <w:t>Nyilatkozat a Kbt. 66.§ (2) bekezdése alapján</w:t>
      </w:r>
      <w:r w:rsidRPr="0065134E">
        <w:rPr>
          <w:rStyle w:val="Lbjegyzet-hivatkozs"/>
          <w:rFonts w:ascii="Times New Roman" w:hAnsi="Times New Roman" w:cs="Times New Roman"/>
          <w:b/>
          <w:sz w:val="30"/>
          <w:szCs w:val="30"/>
        </w:rPr>
        <w:footnoteReference w:id="3"/>
      </w:r>
    </w:p>
    <w:p w:rsidR="00884A5F" w:rsidRPr="0065134E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65134E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884A5F" w:rsidRPr="000358B6" w:rsidRDefault="00884A5F" w:rsidP="00884A5F">
      <w:pPr>
        <w:rPr>
          <w:rFonts w:ascii="Times New Roman" w:hAnsi="Times New Roman" w:cs="Times New Roman"/>
          <w:highlight w:val="yellow"/>
        </w:rPr>
      </w:pPr>
    </w:p>
    <w:p w:rsidR="00884A5F" w:rsidRPr="005460EB" w:rsidRDefault="00884A5F" w:rsidP="00884A5F">
      <w:pPr>
        <w:spacing w:after="240"/>
        <w:jc w:val="both"/>
        <w:rPr>
          <w:rFonts w:ascii="Times New Roman" w:hAnsi="Times New Roman" w:cs="Times New Roman"/>
        </w:rPr>
      </w:pPr>
      <w:r w:rsidRPr="005460EB">
        <w:rPr>
          <w:rFonts w:ascii="Times New Roman" w:hAnsi="Times New Roman" w:cs="Times New Roman"/>
        </w:rPr>
        <w:t>Alulírott</w:t>
      </w:r>
      <w:proofErr w:type="gramStart"/>
      <w:r w:rsidRPr="005460EB">
        <w:rPr>
          <w:rFonts w:ascii="Times New Roman" w:hAnsi="Times New Roman" w:cs="Times New Roman"/>
        </w:rPr>
        <w:t>, …</w:t>
      </w:r>
      <w:proofErr w:type="gramEnd"/>
      <w:r w:rsidRPr="005460EB">
        <w:rPr>
          <w:rFonts w:ascii="Times New Roman" w:hAnsi="Times New Roman" w:cs="Times New Roman"/>
        </w:rPr>
        <w:t>………………….......…… (név), mint a(z) ………………………………. (cégnév, székhely) cégjegyzésre jogosult képviselője – nyilatkozom, hogy valamennyi közbeszerzési dokumentumot az ajánlatkérő által megadott elektronikus úton elértem és azokat az ajánlatunk elkészítése során figyelembe vettem.</w:t>
      </w:r>
    </w:p>
    <w:p w:rsidR="00884A5F" w:rsidRPr="0065134E" w:rsidRDefault="00884A5F" w:rsidP="00884A5F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5134E">
        <w:rPr>
          <w:rFonts w:ascii="Times New Roman" w:hAnsi="Times New Roman" w:cs="Times New Roman"/>
        </w:rPr>
        <w:t>z eljárást megindító felhívásban, dokumentációban és a szerződéstervezetben foglalt valamennyi formai és tartalmi követelmény, utasítás, kikötés és feladat leírás gondos áttekintése után – a Kbt. 66.§ (2) bekezdésében foglaltaknak megfelelően ezennel kijelentem, hogy az eljárást megindító felhívásban, dokumentációban, az esetleges módosításokban, valamint a szerződéstervezetben foglalt valamennyi feltételt megismertük, megérettük és azokat a jelen nyilatkozattal elfogadjuk.</w:t>
      </w:r>
    </w:p>
    <w:p w:rsidR="00884A5F" w:rsidRPr="0065134E" w:rsidRDefault="00884A5F" w:rsidP="00884A5F">
      <w:pPr>
        <w:jc w:val="both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Ajánlattevő kötelezettséget vállal arra, hogy nyertessége esetén az Ajánlatkérő által, az ajánlatkérési dokumentáció részeként rendelkezésre bocsátott szerződést megköti, és az abban meghatározott feltételekkel a szerződést teljesíti.  </w:t>
      </w:r>
    </w:p>
    <w:p w:rsidR="00884A5F" w:rsidRPr="0065134E" w:rsidRDefault="00884A5F" w:rsidP="00884A5F">
      <w:pPr>
        <w:jc w:val="both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Ennek megfelelően a szerződést amennyiben, mint nyertes ajánlattevő kiválasztásra kerülünk, megkötjük, és az ajánlatban megadott ellenszolgáltatásért teljesítjük.</w:t>
      </w:r>
    </w:p>
    <w:p w:rsidR="00884A5F" w:rsidRPr="0065134E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spacing w:after="240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Keltezés (helység, év, hónap, nap)</w:t>
      </w:r>
    </w:p>
    <w:p w:rsidR="00884A5F" w:rsidRPr="0065134E" w:rsidRDefault="00884A5F" w:rsidP="00884A5F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ab/>
      </w:r>
      <w:r w:rsidRPr="0065134E">
        <w:rPr>
          <w:rFonts w:ascii="Times New Roman" w:hAnsi="Times New Roman" w:cs="Times New Roman"/>
        </w:rPr>
        <w:tab/>
      </w:r>
    </w:p>
    <w:p w:rsidR="00884A5F" w:rsidRPr="0065134E" w:rsidRDefault="00884A5F" w:rsidP="00884A5F">
      <w:pPr>
        <w:tabs>
          <w:tab w:val="center" w:pos="6804"/>
        </w:tabs>
        <w:rPr>
          <w:rFonts w:ascii="Times New Roman" w:eastAsia="SimSu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 </w:t>
      </w:r>
      <w:r w:rsidRPr="0065134E">
        <w:rPr>
          <w:rFonts w:ascii="Times New Roman" w:hAnsi="Times New Roman" w:cs="Times New Roman"/>
        </w:rPr>
        <w:tab/>
      </w:r>
      <w:proofErr w:type="gramStart"/>
      <w:r w:rsidRPr="0065134E">
        <w:rPr>
          <w:rFonts w:ascii="Times New Roman" w:eastAsia="SimSun" w:hAnsi="Times New Roman" w:cs="Times New Roman"/>
        </w:rPr>
        <w:t>cégszerű</w:t>
      </w:r>
      <w:proofErr w:type="gramEnd"/>
      <w:r w:rsidRPr="0065134E">
        <w:rPr>
          <w:rFonts w:ascii="Times New Roman" w:eastAsia="SimSun" w:hAnsi="Times New Roman" w:cs="Times New Roman"/>
        </w:rPr>
        <w:t xml:space="preserve"> aláírás</w:t>
      </w:r>
    </w:p>
    <w:p w:rsidR="00884A5F" w:rsidRDefault="00884A5F" w:rsidP="00884A5F">
      <w:pPr>
        <w:ind w:left="720"/>
        <w:jc w:val="right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ind w:left="720"/>
        <w:jc w:val="right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lastRenderedPageBreak/>
        <w:t>3. sz. iratminta</w:t>
      </w:r>
    </w:p>
    <w:p w:rsidR="00884A5F" w:rsidRPr="0065134E" w:rsidRDefault="00884A5F" w:rsidP="0088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65134E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Nyilatkozat a Kbt. 66. § (4) bekezdése alapján*</w:t>
      </w:r>
    </w:p>
    <w:p w:rsidR="00884A5F" w:rsidRPr="0065134E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65134E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884A5F" w:rsidRPr="0065134E" w:rsidRDefault="00884A5F" w:rsidP="0088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Pr="0065134E" w:rsidRDefault="00884A5F" w:rsidP="0088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Pr="0065134E" w:rsidRDefault="00884A5F" w:rsidP="00884A5F">
      <w:pPr>
        <w:spacing w:line="340" w:lineRule="exact"/>
        <w:jc w:val="both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Alulírott</w:t>
      </w:r>
      <w:proofErr w:type="gramStart"/>
      <w:r w:rsidRPr="0065134E">
        <w:rPr>
          <w:rFonts w:ascii="Times New Roman" w:eastAsia="SimSun" w:hAnsi="Times New Roman" w:cs="Times New Roman"/>
        </w:rPr>
        <w:t>,…………………….......……</w:t>
      </w:r>
      <w:proofErr w:type="gramEnd"/>
      <w:r w:rsidRPr="0065134E">
        <w:rPr>
          <w:rFonts w:ascii="Times New Roman" w:eastAsia="SimSun" w:hAnsi="Times New Roman" w:cs="Times New Roman"/>
        </w:rPr>
        <w:t xml:space="preserve"> (név), mint a(z) ………………………………. (cégnév, székhely) cégjegyzésre jogosult képviselője kijelentem, hogy az általam képviselt cég a kis- és középvállalkozásokról, fejlődésük támogatásáról szóló 2004. évi XXXIV. törvény alapján:</w:t>
      </w:r>
    </w:p>
    <w:p w:rsidR="00884A5F" w:rsidRDefault="00884A5F" w:rsidP="00884A5F">
      <w:pPr>
        <w:numPr>
          <w:ilvl w:val="0"/>
          <w:numId w:val="4"/>
        </w:numPr>
        <w:suppressAutoHyphens w:val="0"/>
        <w:spacing w:after="0" w:line="340" w:lineRule="exact"/>
        <w:jc w:val="both"/>
        <w:textAlignment w:val="auto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mikro-, kis- vagy középvállalkozás,</w:t>
      </w:r>
    </w:p>
    <w:p w:rsidR="00884A5F" w:rsidRPr="0065134E" w:rsidRDefault="00884A5F" w:rsidP="00884A5F">
      <w:pPr>
        <w:suppressAutoHyphens w:val="0"/>
        <w:spacing w:after="0" w:line="340" w:lineRule="exact"/>
        <w:ind w:left="720"/>
        <w:jc w:val="both"/>
        <w:textAlignment w:val="auto"/>
        <w:rPr>
          <w:rFonts w:ascii="Times New Roman" w:eastAsia="SimSun" w:hAnsi="Times New Roman" w:cs="Times New Roman"/>
        </w:rPr>
      </w:pPr>
    </w:p>
    <w:p w:rsidR="00884A5F" w:rsidRPr="0065134E" w:rsidRDefault="00884A5F" w:rsidP="00884A5F">
      <w:pPr>
        <w:numPr>
          <w:ilvl w:val="0"/>
          <w:numId w:val="4"/>
        </w:numPr>
        <w:suppressAutoHyphens w:val="0"/>
        <w:spacing w:after="0" w:line="340" w:lineRule="exact"/>
        <w:jc w:val="both"/>
        <w:textAlignment w:val="auto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 xml:space="preserve">nem minősül mikro-, kis- vagy </w:t>
      </w:r>
      <w:proofErr w:type="gramStart"/>
      <w:r w:rsidRPr="0065134E">
        <w:rPr>
          <w:rFonts w:ascii="Times New Roman" w:eastAsia="SimSun" w:hAnsi="Times New Roman" w:cs="Times New Roman"/>
        </w:rPr>
        <w:t>középvállalkozásnak .</w:t>
      </w:r>
      <w:proofErr w:type="gramEnd"/>
      <w:r w:rsidRPr="0065134E">
        <w:rPr>
          <w:rFonts w:ascii="Times New Roman" w:eastAsia="SimSun" w:hAnsi="Times New Roman" w:cs="Times New Roman"/>
        </w:rPr>
        <w:t>**</w:t>
      </w:r>
    </w:p>
    <w:p w:rsidR="00884A5F" w:rsidRPr="0065134E" w:rsidRDefault="00884A5F" w:rsidP="00884A5F">
      <w:pPr>
        <w:spacing w:line="340" w:lineRule="exact"/>
        <w:ind w:left="720"/>
        <w:rPr>
          <w:rFonts w:ascii="Times New Roman" w:eastAsia="SimSun" w:hAnsi="Times New Roman" w:cs="Times New Roman"/>
        </w:rPr>
      </w:pPr>
    </w:p>
    <w:p w:rsidR="00884A5F" w:rsidRPr="0065134E" w:rsidRDefault="00884A5F" w:rsidP="00884A5F">
      <w:pPr>
        <w:spacing w:line="340" w:lineRule="exact"/>
        <w:rPr>
          <w:rFonts w:ascii="Times New Roman" w:eastAsia="SimSun" w:hAnsi="Times New Roman" w:cs="Times New Roman"/>
        </w:rPr>
      </w:pPr>
    </w:p>
    <w:p w:rsidR="00884A5F" w:rsidRPr="0065134E" w:rsidRDefault="00884A5F" w:rsidP="00884A5F">
      <w:pPr>
        <w:spacing w:line="340" w:lineRule="exact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Keltezés (helység, év, hónap, nap)</w:t>
      </w:r>
    </w:p>
    <w:p w:rsidR="00884A5F" w:rsidRPr="0065134E" w:rsidRDefault="00884A5F" w:rsidP="00884A5F">
      <w:pPr>
        <w:spacing w:line="340" w:lineRule="exact"/>
        <w:rPr>
          <w:rFonts w:ascii="Times New Roman" w:eastAsia="SimSun" w:hAnsi="Times New Roman" w:cs="Times New Roman"/>
        </w:rPr>
      </w:pPr>
    </w:p>
    <w:p w:rsidR="00884A5F" w:rsidRPr="0065134E" w:rsidRDefault="00884A5F" w:rsidP="00884A5F">
      <w:pPr>
        <w:spacing w:line="340" w:lineRule="exact"/>
        <w:ind w:left="4248" w:firstLine="708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>....................................................</w:t>
      </w:r>
    </w:p>
    <w:p w:rsidR="00884A5F" w:rsidRPr="0065134E" w:rsidRDefault="00884A5F" w:rsidP="00884A5F">
      <w:pPr>
        <w:spacing w:line="340" w:lineRule="exact"/>
        <w:ind w:left="4248" w:firstLine="708"/>
        <w:rPr>
          <w:rFonts w:ascii="Times New Roman" w:eastAsia="SimSun" w:hAnsi="Times New Roman" w:cs="Times New Roman"/>
        </w:rPr>
      </w:pPr>
      <w:r w:rsidRPr="0065134E">
        <w:rPr>
          <w:rFonts w:ascii="Times New Roman" w:eastAsia="SimSun" w:hAnsi="Times New Roman" w:cs="Times New Roman"/>
        </w:rPr>
        <w:t xml:space="preserve">    </w:t>
      </w:r>
      <w:proofErr w:type="gramStart"/>
      <w:r w:rsidRPr="0065134E">
        <w:rPr>
          <w:rFonts w:ascii="Times New Roman" w:eastAsia="SimSun" w:hAnsi="Times New Roman" w:cs="Times New Roman"/>
        </w:rPr>
        <w:t>ajánlattevő</w:t>
      </w:r>
      <w:proofErr w:type="gramEnd"/>
      <w:r w:rsidRPr="0065134E">
        <w:rPr>
          <w:rFonts w:ascii="Times New Roman" w:eastAsia="SimSun" w:hAnsi="Times New Roman" w:cs="Times New Roman"/>
        </w:rPr>
        <w:t xml:space="preserve"> cégszerű aláírása</w:t>
      </w:r>
    </w:p>
    <w:p w:rsidR="00884A5F" w:rsidRDefault="00884A5F" w:rsidP="00884A5F">
      <w:pPr>
        <w:spacing w:line="340" w:lineRule="exact"/>
        <w:rPr>
          <w:rFonts w:eastAsia="SimSun"/>
          <w:highlight w:val="yellow"/>
        </w:rPr>
      </w:pPr>
    </w:p>
    <w:p w:rsidR="00884A5F" w:rsidRDefault="00884A5F" w:rsidP="00884A5F">
      <w:pPr>
        <w:spacing w:line="340" w:lineRule="exact"/>
        <w:rPr>
          <w:rFonts w:eastAsia="SimSun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eastAsia="SimSun" w:hAnsi="Times New Roman" w:cs="Times New Roman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eastAsia="SimSun" w:hAnsi="Times New Roman" w:cs="Times New Roman"/>
          <w:highlight w:val="yellow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* Közös ajánlattétel esetén a közös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 külön-külön teszik egyszer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ű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nyilatkozat formájában!</w:t>
      </w:r>
    </w:p>
    <w:p w:rsidR="00884A5F" w:rsidRDefault="00884A5F" w:rsidP="00884A5F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** A megfelelő aláhúzandó!</w:t>
      </w:r>
    </w:p>
    <w:p w:rsidR="00884A5F" w:rsidRDefault="00884A5F" w:rsidP="00884A5F">
      <w:pPr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jc w:val="right"/>
        <w:rPr>
          <w:rStyle w:val="par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134E">
        <w:rPr>
          <w:rFonts w:ascii="Times New Roman" w:hAnsi="Times New Roman" w:cs="Times New Roman"/>
        </w:rPr>
        <w:t>. sz. iratminta</w:t>
      </w:r>
    </w:p>
    <w:p w:rsidR="00884A5F" w:rsidRPr="008428B3" w:rsidRDefault="00884A5F" w:rsidP="00884A5F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 xml:space="preserve">Nyilatkozat </w:t>
      </w:r>
      <w:r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kizáró okokról</w:t>
      </w: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*</w:t>
      </w:r>
    </w:p>
    <w:p w:rsidR="00884A5F" w:rsidRPr="0065134E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8428B3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8428B3">
        <w:rPr>
          <w:rFonts w:ascii="Times New Roman" w:hAnsi="Times New Roman" w:cs="Times New Roman"/>
        </w:rPr>
        <w:t>tárgyú</w:t>
      </w:r>
      <w:proofErr w:type="gramEnd"/>
      <w:r w:rsidRPr="008428B3">
        <w:rPr>
          <w:rFonts w:ascii="Times New Roman" w:hAnsi="Times New Roman" w:cs="Times New Roman"/>
        </w:rPr>
        <w:t xml:space="preserve"> közbeszerzési eljárásban </w:t>
      </w:r>
    </w:p>
    <w:p w:rsidR="00884A5F" w:rsidRPr="008428B3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,…………………….......……</w:t>
      </w:r>
      <w:proofErr w:type="gramEnd"/>
      <w:r w:rsidRPr="008428B3">
        <w:rPr>
          <w:rFonts w:ascii="Times New Roman" w:eastAsia="Times New Roman" w:hAnsi="Times New Roman" w:cs="Times New Roman"/>
          <w:lang w:eastAsia="hu-HU"/>
        </w:rPr>
        <w:t xml:space="preserve"> (név), mint a(z) ………………………………. (cégnév, székhely) Ajánlattev</w:t>
      </w:r>
      <w:r w:rsidRPr="008428B3">
        <w:rPr>
          <w:rFonts w:ascii="Times New Roman" w:eastAsia="TTFCt00" w:hAnsi="Times New Roman" w:cs="Times New Roman"/>
          <w:lang w:eastAsia="hu-HU"/>
        </w:rPr>
        <w:t xml:space="preserve">ő </w:t>
      </w:r>
      <w:r w:rsidRPr="008428B3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je:</w:t>
      </w:r>
    </w:p>
    <w:p w:rsidR="00884A5F" w:rsidRPr="008428B3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I. Nyilatkozom, hogy nem állnak fenn velünk, Ajánlattev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vel szemben a Kbt. 62. § (1) bekezdés g)</w:t>
      </w:r>
      <w:proofErr w:type="spellStart"/>
      <w:r w:rsidRPr="008428B3">
        <w:rPr>
          <w:rFonts w:ascii="Times New Roman" w:eastAsia="Times New Roman" w:hAnsi="Times New Roman" w:cs="Times New Roman"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lang w:eastAsia="hu-HU"/>
        </w:rPr>
        <w:t>) és m) pontjaiban foglalt kizáró okok.</w:t>
      </w:r>
    </w:p>
    <w:p w:rsidR="00884A5F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ertAlign w:val="superscript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II. Nyilatkozom, hogy a szerz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dés teljesítéséhez nem veszünk igénybe a Kbt. 62. § (1) bekezdés g)</w:t>
      </w:r>
      <w:proofErr w:type="spellStart"/>
      <w:r w:rsidRPr="008428B3">
        <w:rPr>
          <w:rFonts w:ascii="Times New Roman" w:eastAsia="Times New Roman" w:hAnsi="Times New Roman" w:cs="Times New Roman"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lang w:eastAsia="hu-HU"/>
        </w:rPr>
        <w:t>) és m) pontja szerinti kizáró okok hatálya alá es</w:t>
      </w:r>
      <w:r w:rsidRPr="008428B3">
        <w:rPr>
          <w:rFonts w:ascii="Times New Roman" w:eastAsia="TTFCt00" w:hAnsi="Times New Roman" w:cs="Times New Roman"/>
          <w:lang w:eastAsia="hu-HU"/>
        </w:rPr>
        <w:t xml:space="preserve">ő </w:t>
      </w:r>
      <w:r w:rsidRPr="008428B3">
        <w:rPr>
          <w:rFonts w:ascii="Times New Roman" w:eastAsia="Times New Roman" w:hAnsi="Times New Roman" w:cs="Times New Roman"/>
          <w:lang w:eastAsia="hu-HU"/>
        </w:rPr>
        <w:t>alvállalkozót.</w:t>
      </w:r>
      <w:r w:rsidRPr="008428B3">
        <w:rPr>
          <w:rFonts w:ascii="Times New Roman" w:eastAsia="Times New Roman" w:hAnsi="Times New Roman" w:cs="Times New Roman"/>
          <w:vertAlign w:val="superscript"/>
          <w:lang w:eastAsia="hu-HU"/>
        </w:rPr>
        <w:t>1</w:t>
      </w:r>
    </w:p>
    <w:p w:rsidR="00884A5F" w:rsidRPr="008428B3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A5F" w:rsidRPr="008428B3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8428B3">
        <w:rPr>
          <w:rFonts w:ascii="Times New Roman" w:eastAsia="Times New Roman" w:hAnsi="Times New Roman" w:cs="Times New Roman"/>
          <w:iCs/>
          <w:lang w:eastAsia="hu-HU"/>
        </w:rPr>
        <w:t>III. Nyilatkozom továbbá, hogy az általunk alkalmasság igazolására igénybe vett más szervezet vonatkozásában nem állnak fenn a Kbt. 62. § (1) bekezdés g)</w:t>
      </w:r>
      <w:proofErr w:type="spellStart"/>
      <w:r w:rsidRPr="008428B3">
        <w:rPr>
          <w:rFonts w:ascii="Times New Roman" w:eastAsia="Times New Roman" w:hAnsi="Times New Roman" w:cs="Times New Roman"/>
          <w:iCs/>
          <w:lang w:eastAsia="hu-HU"/>
        </w:rPr>
        <w:t>-k</w:t>
      </w:r>
      <w:proofErr w:type="spellEnd"/>
      <w:r w:rsidRPr="008428B3">
        <w:rPr>
          <w:rFonts w:ascii="Times New Roman" w:eastAsia="Times New Roman" w:hAnsi="Times New Roman" w:cs="Times New Roman"/>
          <w:iCs/>
          <w:lang w:eastAsia="hu-HU"/>
        </w:rPr>
        <w:t>) és m) pontja szerinti kizáró okok.</w:t>
      </w:r>
      <w:r w:rsidRPr="008428B3">
        <w:rPr>
          <w:rFonts w:ascii="Times New Roman" w:eastAsia="Times New Roman" w:hAnsi="Times New Roman" w:cs="Times New Roman"/>
          <w:iCs/>
          <w:vertAlign w:val="superscript"/>
          <w:lang w:eastAsia="hu-HU"/>
        </w:rPr>
        <w:t>2</w:t>
      </w:r>
    </w:p>
    <w:p w:rsidR="00884A5F" w:rsidRPr="008428B3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highlight w:val="yellow"/>
          <w:lang w:eastAsia="hu-HU"/>
        </w:rPr>
      </w:pPr>
    </w:p>
    <w:p w:rsidR="00884A5F" w:rsidRPr="008428B3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884A5F" w:rsidRPr="008428B3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Pr="008428B3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884A5F" w:rsidRPr="008428B3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 xml:space="preserve">     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ajánlattev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proofErr w:type="gramEnd"/>
      <w:r w:rsidRPr="008428B3">
        <w:rPr>
          <w:rFonts w:ascii="Times New Roman" w:eastAsia="TTFCt00" w:hAnsi="Times New Roman" w:cs="Times New Roman"/>
          <w:lang w:eastAsia="hu-HU"/>
        </w:rPr>
        <w:t xml:space="preserve"> </w:t>
      </w:r>
      <w:r w:rsidRPr="008428B3">
        <w:rPr>
          <w:rFonts w:ascii="Times New Roman" w:eastAsia="Times New Roman" w:hAnsi="Times New Roman" w:cs="Times New Roman"/>
          <w:lang w:eastAsia="hu-HU"/>
        </w:rPr>
        <w:t>cégszer</w:t>
      </w:r>
      <w:r w:rsidRPr="008428B3">
        <w:rPr>
          <w:rFonts w:ascii="Times New Roman" w:eastAsia="TTFCt00" w:hAnsi="Times New Roman" w:cs="Times New Roman"/>
          <w:lang w:eastAsia="hu-HU"/>
        </w:rPr>
        <w:t xml:space="preserve">ű </w:t>
      </w:r>
      <w:r w:rsidRPr="008428B3">
        <w:rPr>
          <w:rFonts w:ascii="Times New Roman" w:eastAsia="Times New Roman" w:hAnsi="Times New Roman" w:cs="Times New Roman"/>
          <w:lang w:eastAsia="hu-HU"/>
        </w:rPr>
        <w:t>aláírása</w:t>
      </w:r>
    </w:p>
    <w:p w:rsidR="00884A5F" w:rsidRDefault="00884A5F" w:rsidP="00884A5F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-Roman" w:eastAsia="Times New Roman" w:hAnsi="Times-Roman" w:cs="Times-Roman"/>
          <w:sz w:val="18"/>
          <w:szCs w:val="18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18"/>
          <w:szCs w:val="18"/>
          <w:lang w:eastAsia="hu-HU"/>
        </w:rPr>
      </w:pPr>
      <w:r>
        <w:rPr>
          <w:rFonts w:ascii="Times-Roman" w:eastAsia="Times New Roman" w:hAnsi="Times-Roman" w:cs="Times-Roman"/>
          <w:sz w:val="18"/>
          <w:szCs w:val="18"/>
          <w:lang w:eastAsia="hu-HU"/>
        </w:rPr>
        <w:t xml:space="preserve">*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Közös ajánlattétel esetén a közös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k külön-külön teszik egyszer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ű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nyilatkozat formájában</w:t>
      </w:r>
      <w:r>
        <w:rPr>
          <w:rFonts w:ascii="Times-Roman" w:eastAsia="Times New Roman" w:hAnsi="Times-Roman" w:cs="Times-Roman"/>
          <w:sz w:val="18"/>
          <w:szCs w:val="18"/>
          <w:lang w:eastAsia="hu-HU"/>
        </w:rPr>
        <w:t>.</w:t>
      </w:r>
    </w:p>
    <w:p w:rsidR="00884A5F" w:rsidRDefault="00884A5F" w:rsidP="00884A5F">
      <w:pPr>
        <w:autoSpaceDE w:val="0"/>
        <w:autoSpaceDN w:val="0"/>
        <w:adjustRightInd w:val="0"/>
        <w:spacing w:after="0" w:line="240" w:lineRule="auto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2"/>
          <w:szCs w:val="12"/>
          <w:lang w:eastAsia="hu-HU"/>
        </w:rPr>
        <w:t xml:space="preserve">1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Minden esetben kötelez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en benyújtandó nyilatkozatrész!</w:t>
      </w:r>
    </w:p>
    <w:p w:rsidR="00884A5F" w:rsidRDefault="00884A5F" w:rsidP="00884A5F">
      <w:pPr>
        <w:autoSpaceDE w:val="0"/>
        <w:autoSpaceDN w:val="0"/>
        <w:adjustRightInd w:val="0"/>
        <w:spacing w:after="0" w:line="240" w:lineRule="auto"/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</w:pPr>
      <w:r>
        <w:rPr>
          <w:rFonts w:ascii="Times-Italic" w:eastAsia="Times New Roman" w:hAnsi="Times-Italic" w:cs="Times-Italic"/>
          <w:i/>
          <w:iCs/>
          <w:sz w:val="12"/>
          <w:szCs w:val="12"/>
          <w:lang w:eastAsia="hu-HU"/>
        </w:rPr>
        <w:t xml:space="preserve">2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Törlend</w:t>
      </w:r>
      <w:r>
        <w:rPr>
          <w:rFonts w:ascii="TTFFt00" w:eastAsia="Times New Roman" w:hAnsi="TTFFt00" w:cs="TTFFt00"/>
          <w:sz w:val="18"/>
          <w:szCs w:val="18"/>
          <w:lang w:eastAsia="hu-HU"/>
        </w:rPr>
        <w:t>ő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/áthúzandó amennyiben az ajánlattev</w:t>
      </w:r>
      <w:r>
        <w:rPr>
          <w:rFonts w:ascii="TTFFt00" w:eastAsia="Times New Roman" w:hAnsi="TTFFt00" w:cs="TTFFt00"/>
          <w:sz w:val="18"/>
          <w:szCs w:val="18"/>
          <w:lang w:eastAsia="hu-HU"/>
        </w:rPr>
        <w:t xml:space="preserve">ő </w:t>
      </w:r>
      <w:r>
        <w:rPr>
          <w:rFonts w:ascii="Times-Italic" w:eastAsia="Times New Roman" w:hAnsi="Times-Italic" w:cs="Times-Italic"/>
          <w:i/>
          <w:iCs/>
          <w:sz w:val="18"/>
          <w:szCs w:val="18"/>
          <w:lang w:eastAsia="hu-HU"/>
        </w:rPr>
        <w:t>az alkalmasság igazolására nem vesz igénybe más szervezetet!</w:t>
      </w: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jc w:val="right"/>
        <w:rPr>
          <w:rStyle w:val="par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5134E">
        <w:rPr>
          <w:rFonts w:ascii="Times New Roman" w:hAnsi="Times New Roman" w:cs="Times New Roman"/>
        </w:rPr>
        <w:t>. sz. iratminta</w:t>
      </w:r>
    </w:p>
    <w:p w:rsidR="00884A5F" w:rsidRDefault="00884A5F" w:rsidP="00884A5F">
      <w:pPr>
        <w:pStyle w:val="TC1"/>
        <w:spacing w:before="60" w:after="60" w:line="280" w:lineRule="exact"/>
        <w:rPr>
          <w:rFonts w:ascii="Times New Roman" w:hAnsi="Times New Roman"/>
          <w:caps w:val="0"/>
          <w:sz w:val="30"/>
          <w:szCs w:val="30"/>
          <w:lang w:val="hu-HU"/>
        </w:rPr>
      </w:pPr>
    </w:p>
    <w:p w:rsidR="00884A5F" w:rsidRDefault="00884A5F" w:rsidP="00884A5F">
      <w:pPr>
        <w:pStyle w:val="TC1"/>
        <w:spacing w:before="60" w:after="60" w:line="280" w:lineRule="exact"/>
        <w:rPr>
          <w:rFonts w:ascii="Times New Roman" w:hAnsi="Times New Roman"/>
          <w:caps w:val="0"/>
          <w:sz w:val="30"/>
          <w:szCs w:val="30"/>
          <w:lang w:val="hu-HU"/>
        </w:rPr>
      </w:pPr>
      <w:r w:rsidRPr="0065134E">
        <w:rPr>
          <w:rFonts w:ascii="Times New Roman" w:hAnsi="Times New Roman"/>
          <w:caps w:val="0"/>
          <w:sz w:val="30"/>
          <w:szCs w:val="30"/>
          <w:lang w:val="hu-HU"/>
        </w:rPr>
        <w:t>NYILATKOZAT KIZÁRÓ OKOKRÓL*</w:t>
      </w:r>
    </w:p>
    <w:p w:rsidR="00884A5F" w:rsidRPr="0065134E" w:rsidRDefault="00884A5F" w:rsidP="00884A5F">
      <w:pPr>
        <w:rPr>
          <w:lang w:eastAsia="hu-HU"/>
        </w:rPr>
      </w:pPr>
    </w:p>
    <w:p w:rsidR="00884A5F" w:rsidRPr="0065134E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65134E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tárgyú</w:t>
      </w:r>
      <w:proofErr w:type="gramEnd"/>
      <w:r w:rsidRPr="0065134E">
        <w:rPr>
          <w:rFonts w:ascii="Times New Roman" w:hAnsi="Times New Roman" w:cs="Times New Roman"/>
        </w:rPr>
        <w:t xml:space="preserve"> közbeszerzési eljárásban </w:t>
      </w:r>
    </w:p>
    <w:p w:rsidR="00884A5F" w:rsidRPr="0065134E" w:rsidRDefault="00884A5F" w:rsidP="00884A5F">
      <w:pPr>
        <w:spacing w:before="60" w:after="60" w:line="280" w:lineRule="exact"/>
        <w:jc w:val="center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Alulírott</w:t>
      </w:r>
      <w:proofErr w:type="gramStart"/>
      <w:r w:rsidRPr="0065134E">
        <w:rPr>
          <w:rFonts w:ascii="Times New Roman" w:hAnsi="Times New Roman" w:cs="Times New Roman"/>
        </w:rPr>
        <w:t>,…………………….......……</w:t>
      </w:r>
      <w:proofErr w:type="gramEnd"/>
      <w:r w:rsidRPr="0065134E">
        <w:rPr>
          <w:rFonts w:ascii="Times New Roman" w:hAnsi="Times New Roman" w:cs="Times New Roman"/>
        </w:rPr>
        <w:t xml:space="preserve"> (név), mint a(z) ……………………………….  (cégnév, székhely) cégjegyzésre jogosult képviselője</w:t>
      </w:r>
    </w:p>
    <w:p w:rsidR="00884A5F" w:rsidRPr="0065134E" w:rsidRDefault="00884A5F" w:rsidP="00884A5F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5134E">
        <w:rPr>
          <w:rFonts w:ascii="Times New Roman" w:hAnsi="Times New Roman" w:cs="Times New Roman"/>
          <w:b/>
          <w:bCs/>
        </w:rPr>
        <w:t>az</w:t>
      </w:r>
      <w:proofErr w:type="gramEnd"/>
      <w:r w:rsidRPr="0065134E">
        <w:rPr>
          <w:rFonts w:ascii="Times New Roman" w:hAnsi="Times New Roman" w:cs="Times New Roman"/>
          <w:b/>
          <w:bCs/>
        </w:rPr>
        <w:t xml:space="preserve"> alábbi nyilatkozatot teszem:</w:t>
      </w:r>
    </w:p>
    <w:p w:rsidR="00884A5F" w:rsidRPr="0065134E" w:rsidRDefault="00884A5F" w:rsidP="00884A5F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</w:p>
    <w:p w:rsidR="00884A5F" w:rsidRPr="0065134E" w:rsidRDefault="00884A5F" w:rsidP="00884A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 Kbt. 62. § (1) bekezdés k) pont </w:t>
      </w:r>
      <w:proofErr w:type="spellStart"/>
      <w:r w:rsidRPr="0065134E">
        <w:rPr>
          <w:rFonts w:ascii="Times New Roman" w:hAnsi="Times New Roman" w:cs="Times New Roman"/>
        </w:rPr>
        <w:t>kb</w:t>
      </w:r>
      <w:proofErr w:type="spellEnd"/>
      <w:r w:rsidRPr="0065134E">
        <w:rPr>
          <w:rFonts w:ascii="Times New Roman" w:hAnsi="Times New Roman" w:cs="Times New Roman"/>
        </w:rPr>
        <w:t>) alpontja tekintetében:</w:t>
      </w:r>
    </w:p>
    <w:p w:rsidR="00884A5F" w:rsidRDefault="00884A5F" w:rsidP="00884A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nem értelmezhető, mert nem minősülök társaságnak</w:t>
      </w:r>
      <w:r w:rsidRPr="0065134E">
        <w:rPr>
          <w:rStyle w:val="Lbjegyzet-hivatkozs"/>
          <w:rFonts w:ascii="Times New Roman" w:hAnsi="Times New Roman" w:cs="Times New Roman"/>
        </w:rPr>
        <w:footnoteReference w:id="4"/>
      </w:r>
    </w:p>
    <w:p w:rsidR="00884A5F" w:rsidRPr="0065134E" w:rsidRDefault="00884A5F" w:rsidP="00884A5F">
      <w:pPr>
        <w:suppressAutoHyphens w:val="0"/>
        <w:autoSpaceDE w:val="0"/>
        <w:autoSpaceDN w:val="0"/>
        <w:adjustRightInd w:val="0"/>
        <w:spacing w:after="0" w:line="240" w:lineRule="auto"/>
        <w:ind w:left="720"/>
        <w:textAlignment w:val="auto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pStyle w:val="llb"/>
        <w:numPr>
          <w:ilvl w:val="0"/>
          <w:numId w:val="3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olyan társaságnak minősülünk, melyet nem jegyeznek szabályozott tőzsdén</w:t>
      </w:r>
      <w:r>
        <w:rPr>
          <w:rStyle w:val="Lbjegyzet-hivatkozs"/>
          <w:rFonts w:ascii="Times New Roman" w:hAnsi="Times New Roman" w:cs="Times New Roman"/>
        </w:rPr>
        <w:t>4</w:t>
      </w:r>
    </w:p>
    <w:p w:rsidR="00884A5F" w:rsidRPr="0065134E" w:rsidRDefault="00884A5F" w:rsidP="00884A5F">
      <w:pPr>
        <w:pStyle w:val="llb"/>
        <w:numPr>
          <w:ilvl w:val="1"/>
          <w:numId w:val="3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valamennyi tényleges tulajdonos neve és állandó lakhelye a következő:</w:t>
      </w:r>
    </w:p>
    <w:p w:rsidR="00884A5F" w:rsidRPr="0065134E" w:rsidRDefault="00884A5F" w:rsidP="00884A5F">
      <w:pPr>
        <w:pStyle w:val="llb"/>
        <w:ind w:left="851"/>
        <w:rPr>
          <w:rFonts w:ascii="Times New Roman" w:hAnsi="Times New Roman" w:cs="Times New Roman"/>
        </w:rPr>
      </w:pPr>
      <w:proofErr w:type="gramStart"/>
      <w:r w:rsidRPr="0065134E">
        <w:rPr>
          <w:rFonts w:ascii="Times New Roman" w:hAnsi="Times New Roman" w:cs="Times New Roman"/>
        </w:rPr>
        <w:t>név</w:t>
      </w:r>
      <w:proofErr w:type="gramEnd"/>
      <w:r w:rsidRPr="0065134E">
        <w:rPr>
          <w:rFonts w:ascii="Times New Roman" w:hAnsi="Times New Roman" w:cs="Times New Roman"/>
        </w:rPr>
        <w:t>:…………………………  állandó lakhely:…………………………….</w:t>
      </w:r>
      <w:r w:rsidRPr="0065134E">
        <w:rPr>
          <w:rStyle w:val="Lbjegyzet-hivatkozs"/>
          <w:rFonts w:ascii="Times New Roman" w:hAnsi="Times New Roman" w:cs="Times New Roman"/>
        </w:rPr>
        <w:footnoteReference w:id="5"/>
      </w:r>
    </w:p>
    <w:p w:rsidR="00884A5F" w:rsidRDefault="00884A5F" w:rsidP="00884A5F">
      <w:pPr>
        <w:pStyle w:val="llb"/>
        <w:numPr>
          <w:ilvl w:val="1"/>
          <w:numId w:val="3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társaságunk 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tényleges tulajdonossal nem rendelkezik</w:t>
      </w:r>
      <w:r>
        <w:rPr>
          <w:rStyle w:val="Lbjegyzet-hivatkozs"/>
          <w:rFonts w:ascii="Times New Roman" w:hAnsi="Times New Roman" w:cs="Times New Roman"/>
        </w:rPr>
        <w:t>4</w:t>
      </w:r>
    </w:p>
    <w:p w:rsidR="00884A5F" w:rsidRPr="0065134E" w:rsidRDefault="00884A5F" w:rsidP="00884A5F">
      <w:pPr>
        <w:pStyle w:val="llb"/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pStyle w:val="llb"/>
        <w:numPr>
          <w:ilvl w:val="1"/>
          <w:numId w:val="3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társaságunk a pénzmosás és a terrorizmus finanszírozása megelőzéséről és megakadályozásáról szóló 2007. évi CXXXVI. törvény 3. § r) pont </w:t>
      </w:r>
      <w:proofErr w:type="spellStart"/>
      <w:r w:rsidRPr="0065134E">
        <w:rPr>
          <w:rFonts w:ascii="Times New Roman" w:hAnsi="Times New Roman" w:cs="Times New Roman"/>
        </w:rPr>
        <w:t>ra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-rb</w:t>
      </w:r>
      <w:proofErr w:type="spellEnd"/>
      <w:r w:rsidRPr="0065134E">
        <w:rPr>
          <w:rFonts w:ascii="Times New Roman" w:hAnsi="Times New Roman" w:cs="Times New Roman"/>
        </w:rPr>
        <w:t xml:space="preserve">) vagy </w:t>
      </w:r>
      <w:proofErr w:type="spellStart"/>
      <w:r w:rsidRPr="0065134E">
        <w:rPr>
          <w:rFonts w:ascii="Times New Roman" w:hAnsi="Times New Roman" w:cs="Times New Roman"/>
        </w:rPr>
        <w:t>rc</w:t>
      </w:r>
      <w:proofErr w:type="spellEnd"/>
      <w:r w:rsidRPr="0065134E">
        <w:rPr>
          <w:rFonts w:ascii="Times New Roman" w:hAnsi="Times New Roman" w:cs="Times New Roman"/>
        </w:rPr>
        <w:t>)</w:t>
      </w:r>
      <w:proofErr w:type="spellStart"/>
      <w:r w:rsidRPr="0065134E">
        <w:rPr>
          <w:rFonts w:ascii="Times New Roman" w:hAnsi="Times New Roman" w:cs="Times New Roman"/>
        </w:rPr>
        <w:t>-rd</w:t>
      </w:r>
      <w:proofErr w:type="spellEnd"/>
      <w:r w:rsidRPr="0065134E">
        <w:rPr>
          <w:rFonts w:ascii="Times New Roman" w:hAnsi="Times New Roman" w:cs="Times New Roman"/>
        </w:rPr>
        <w:t>) alpontjai szerint definiált tényleges tulajdonosát nem képes megnevezni.</w:t>
      </w:r>
      <w:r w:rsidRPr="0065134E">
        <w:rPr>
          <w:rStyle w:val="Lbjegyzet-hivatkozs"/>
          <w:rFonts w:ascii="Times New Roman" w:hAnsi="Times New Roman" w:cs="Times New Roman"/>
        </w:rPr>
        <w:footnoteReference w:id="6"/>
      </w:r>
    </w:p>
    <w:p w:rsidR="00884A5F" w:rsidRDefault="00884A5F" w:rsidP="00884A5F">
      <w:pPr>
        <w:pStyle w:val="llb"/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884A5F" w:rsidRPr="0065134E" w:rsidRDefault="00884A5F" w:rsidP="00884A5F">
      <w:pPr>
        <w:pStyle w:val="llb"/>
        <w:numPr>
          <w:ilvl w:val="0"/>
          <w:numId w:val="3"/>
        </w:numPr>
        <w:suppressLineNumbers w:val="0"/>
        <w:tabs>
          <w:tab w:val="clear" w:pos="4513"/>
          <w:tab w:val="clear" w:pos="9026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>olyan társaságnak minősülünk, melyet szabályozott tőzsdén jegyeznek</w:t>
      </w:r>
      <w:r>
        <w:rPr>
          <w:rStyle w:val="Lbjegyzet-hivatkozs"/>
          <w:rFonts w:ascii="Times New Roman" w:hAnsi="Times New Roman" w:cs="Times New Roman"/>
        </w:rPr>
        <w:t>4</w:t>
      </w:r>
    </w:p>
    <w:p w:rsidR="00884A5F" w:rsidRPr="0065134E" w:rsidRDefault="00884A5F" w:rsidP="00884A5F">
      <w:pPr>
        <w:pStyle w:val="Szvegtrzs21"/>
        <w:rPr>
          <w:szCs w:val="24"/>
        </w:rPr>
      </w:pPr>
    </w:p>
    <w:p w:rsidR="00884A5F" w:rsidRPr="0065134E" w:rsidRDefault="00884A5F" w:rsidP="00884A5F">
      <w:pPr>
        <w:pStyle w:val="Szvegtrzs21"/>
        <w:rPr>
          <w:szCs w:val="24"/>
        </w:rPr>
      </w:pPr>
    </w:p>
    <w:p w:rsidR="00884A5F" w:rsidRPr="0065134E" w:rsidRDefault="00884A5F" w:rsidP="00884A5F">
      <w:pPr>
        <w:pStyle w:val="Szvegtrzs21"/>
        <w:rPr>
          <w:szCs w:val="24"/>
        </w:rPr>
      </w:pPr>
      <w:r w:rsidRPr="0065134E">
        <w:rPr>
          <w:szCs w:val="24"/>
        </w:rPr>
        <w:t>Kelt:</w:t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</w:r>
      <w:r w:rsidRPr="0065134E">
        <w:rPr>
          <w:szCs w:val="24"/>
        </w:rPr>
        <w:tab/>
        <w:t xml:space="preserve"> </w:t>
      </w:r>
      <w:r w:rsidRPr="0065134E">
        <w:rPr>
          <w:szCs w:val="24"/>
        </w:rPr>
        <w:tab/>
      </w:r>
    </w:p>
    <w:p w:rsidR="00884A5F" w:rsidRPr="0065134E" w:rsidRDefault="00884A5F" w:rsidP="00884A5F">
      <w:pPr>
        <w:pStyle w:val="Szvegtrzs21"/>
        <w:ind w:left="4248" w:firstLine="708"/>
        <w:rPr>
          <w:szCs w:val="24"/>
        </w:rPr>
      </w:pPr>
    </w:p>
    <w:p w:rsidR="00884A5F" w:rsidRPr="0065134E" w:rsidRDefault="00884A5F" w:rsidP="00884A5F">
      <w:pPr>
        <w:pStyle w:val="Szvegtrzs21"/>
        <w:ind w:left="4248" w:firstLine="708"/>
        <w:rPr>
          <w:szCs w:val="24"/>
        </w:rPr>
      </w:pPr>
      <w:r w:rsidRPr="0065134E">
        <w:rPr>
          <w:szCs w:val="24"/>
        </w:rPr>
        <w:t>…………………………….......</w:t>
      </w:r>
    </w:p>
    <w:p w:rsidR="00884A5F" w:rsidRPr="0065134E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  <w:r w:rsidRPr="0065134E">
        <w:rPr>
          <w:rFonts w:ascii="Times New Roman" w:hAnsi="Times New Roman" w:cs="Times New Roman"/>
        </w:rPr>
        <w:t xml:space="preserve"> </w:t>
      </w:r>
      <w:r w:rsidRPr="0065134E">
        <w:rPr>
          <w:rFonts w:ascii="Times New Roman" w:hAnsi="Times New Roman" w:cs="Times New Roman"/>
        </w:rPr>
        <w:tab/>
      </w:r>
      <w:proofErr w:type="gramStart"/>
      <w:r w:rsidRPr="0065134E">
        <w:rPr>
          <w:rFonts w:ascii="Times New Roman" w:hAnsi="Times New Roman" w:cs="Times New Roman"/>
        </w:rPr>
        <w:t>cégszerű</w:t>
      </w:r>
      <w:proofErr w:type="gramEnd"/>
      <w:r w:rsidRPr="0065134E">
        <w:rPr>
          <w:rFonts w:ascii="Times New Roman" w:hAnsi="Times New Roman" w:cs="Times New Roman"/>
        </w:rPr>
        <w:t xml:space="preserve"> aláírása</w:t>
      </w:r>
    </w:p>
    <w:p w:rsidR="00884A5F" w:rsidRPr="0065134E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</w:p>
    <w:p w:rsidR="00884A5F" w:rsidRPr="005460EB" w:rsidRDefault="00884A5F" w:rsidP="00884A5F">
      <w:pPr>
        <w:jc w:val="right"/>
        <w:rPr>
          <w:rFonts w:ascii="Times New Roman" w:hAnsi="Times New Roman" w:cs="Times New Roman"/>
        </w:rPr>
      </w:pPr>
      <w:r w:rsidRPr="005460EB">
        <w:rPr>
          <w:rFonts w:ascii="Times New Roman" w:hAnsi="Times New Roman" w:cs="Times New Roman"/>
        </w:rPr>
        <w:lastRenderedPageBreak/>
        <w:t>6. sz. iratminta</w:t>
      </w:r>
    </w:p>
    <w:p w:rsidR="00884A5F" w:rsidRPr="005460EB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60EB">
        <w:rPr>
          <w:rFonts w:ascii="Times New Roman" w:hAnsi="Times New Roman" w:cs="Times New Roman"/>
          <w:b/>
          <w:sz w:val="30"/>
          <w:szCs w:val="30"/>
        </w:rPr>
        <w:t>Nyilatkozat</w:t>
      </w:r>
      <w:r>
        <w:rPr>
          <w:rFonts w:ascii="Times New Roman" w:hAnsi="Times New Roman" w:cs="Times New Roman"/>
          <w:b/>
          <w:sz w:val="30"/>
          <w:szCs w:val="30"/>
        </w:rPr>
        <w:t>*</w:t>
      </w:r>
    </w:p>
    <w:p w:rsidR="00884A5F" w:rsidRPr="005460EB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460EB">
        <w:rPr>
          <w:rFonts w:ascii="Times New Roman" w:hAnsi="Times New Roman" w:cs="Times New Roman"/>
          <w:b/>
          <w:sz w:val="26"/>
          <w:szCs w:val="26"/>
        </w:rPr>
        <w:t>az</w:t>
      </w:r>
      <w:proofErr w:type="gramEnd"/>
      <w:r w:rsidRPr="005460EB">
        <w:rPr>
          <w:rFonts w:ascii="Times New Roman" w:hAnsi="Times New Roman" w:cs="Times New Roman"/>
          <w:b/>
          <w:sz w:val="26"/>
          <w:szCs w:val="26"/>
        </w:rPr>
        <w:t xml:space="preserve"> alkalmasság igazolásához igénybe venni kívánt más szervezetről</w:t>
      </w:r>
    </w:p>
    <w:p w:rsidR="00884A5F" w:rsidRPr="005460EB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60EB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460EB">
        <w:rPr>
          <w:rFonts w:ascii="Times New Roman" w:hAnsi="Times New Roman" w:cs="Times New Roman"/>
          <w:b/>
          <w:sz w:val="26"/>
          <w:szCs w:val="26"/>
        </w:rPr>
        <w:t xml:space="preserve"> Kbt. 65.§ (7) bekezdése alapján</w:t>
      </w:r>
    </w:p>
    <w:p w:rsidR="00884A5F" w:rsidRPr="005460EB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460EB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5460EB">
        <w:rPr>
          <w:rFonts w:ascii="Times New Roman" w:hAnsi="Times New Roman" w:cs="Times New Roman"/>
        </w:rPr>
        <w:t>tárgyú</w:t>
      </w:r>
      <w:proofErr w:type="gramEnd"/>
      <w:r w:rsidRPr="005460EB">
        <w:rPr>
          <w:rFonts w:ascii="Times New Roman" w:hAnsi="Times New Roman" w:cs="Times New Roman"/>
        </w:rPr>
        <w:t xml:space="preserve"> közbeszerzési eljárásban </w:t>
      </w:r>
    </w:p>
    <w:p w:rsidR="00884A5F" w:rsidRPr="005460EB" w:rsidRDefault="00884A5F" w:rsidP="00884A5F">
      <w:pPr>
        <w:jc w:val="center"/>
        <w:rPr>
          <w:rFonts w:ascii="Times New Roman" w:hAnsi="Times New Roman" w:cs="Times New Roman"/>
        </w:rPr>
      </w:pPr>
    </w:p>
    <w:p w:rsidR="00884A5F" w:rsidRPr="001E2442" w:rsidRDefault="00884A5F" w:rsidP="00884A5F">
      <w:pPr>
        <w:spacing w:before="60" w:after="60" w:line="280" w:lineRule="exact"/>
        <w:jc w:val="center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>Alulírott</w:t>
      </w:r>
      <w:proofErr w:type="gramStart"/>
      <w:r w:rsidRPr="001E2442">
        <w:rPr>
          <w:rFonts w:ascii="Times New Roman" w:hAnsi="Times New Roman" w:cs="Times New Roman"/>
        </w:rPr>
        <w:t>, …</w:t>
      </w:r>
      <w:proofErr w:type="gramEnd"/>
      <w:r w:rsidRPr="001E2442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884A5F" w:rsidRPr="001E2442" w:rsidRDefault="00884A5F" w:rsidP="00884A5F">
      <w:pPr>
        <w:spacing w:before="60" w:after="60" w:line="280" w:lineRule="exac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E2442">
        <w:rPr>
          <w:rFonts w:ascii="Times New Roman" w:hAnsi="Times New Roman" w:cs="Times New Roman"/>
          <w:b/>
          <w:bCs/>
        </w:rPr>
        <w:t>az</w:t>
      </w:r>
      <w:proofErr w:type="gramEnd"/>
      <w:r w:rsidRPr="001E2442">
        <w:rPr>
          <w:rFonts w:ascii="Times New Roman" w:hAnsi="Times New Roman" w:cs="Times New Roman"/>
          <w:b/>
          <w:bCs/>
        </w:rPr>
        <w:t xml:space="preserve"> alábbi nyilatkozatot teszem:</w:t>
      </w:r>
    </w:p>
    <w:p w:rsidR="00884A5F" w:rsidRPr="001E2442" w:rsidRDefault="00884A5F" w:rsidP="00884A5F">
      <w:pPr>
        <w:spacing w:before="60" w:after="60" w:line="280" w:lineRule="exact"/>
        <w:ind w:left="360"/>
        <w:rPr>
          <w:rFonts w:ascii="Times New Roman" w:hAnsi="Times New Roman" w:cs="Times New Roman"/>
        </w:rPr>
      </w:pPr>
    </w:p>
    <w:p w:rsidR="00884A5F" w:rsidRPr="001E2442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Nyilatkozunk a Kbt. 65. § (7) bekezdés alapján, hogy az előírt alkalmassági követelményeknek az alábbi </w:t>
      </w:r>
      <w:proofErr w:type="gramStart"/>
      <w:r w:rsidRPr="001E2442">
        <w:rPr>
          <w:rFonts w:ascii="Times New Roman" w:hAnsi="Times New Roman" w:cs="Times New Roman"/>
        </w:rPr>
        <w:t>szervezet(</w:t>
      </w:r>
      <w:proofErr w:type="spellStart"/>
      <w:proofErr w:type="gramEnd"/>
      <w:r w:rsidRPr="001E2442">
        <w:rPr>
          <w:rFonts w:ascii="Times New Roman" w:hAnsi="Times New Roman" w:cs="Times New Roman"/>
        </w:rPr>
        <w:t>ek</w:t>
      </w:r>
      <w:proofErr w:type="spellEnd"/>
      <w:r w:rsidRPr="001E2442">
        <w:rPr>
          <w:rFonts w:ascii="Times New Roman" w:hAnsi="Times New Roman" w:cs="Times New Roman"/>
        </w:rPr>
        <w:t>) vagy személy(</w:t>
      </w:r>
      <w:proofErr w:type="spellStart"/>
      <w:r w:rsidRPr="001E2442">
        <w:rPr>
          <w:rFonts w:ascii="Times New Roman" w:hAnsi="Times New Roman" w:cs="Times New Roman"/>
        </w:rPr>
        <w:t>ek</w:t>
      </w:r>
      <w:proofErr w:type="spellEnd"/>
      <w:r w:rsidRPr="001E2442">
        <w:rPr>
          <w:rFonts w:ascii="Times New Roman" w:hAnsi="Times New Roman" w:cs="Times New Roman"/>
        </w:rPr>
        <w:t>) kapacitására támaszkodva kívánunk megfelelni:</w:t>
      </w:r>
    </w:p>
    <w:p w:rsidR="00884A5F" w:rsidRPr="000358B6" w:rsidRDefault="00884A5F" w:rsidP="00884A5F">
      <w:pPr>
        <w:spacing w:before="60" w:after="60" w:line="280" w:lineRule="exact"/>
        <w:rPr>
          <w:rFonts w:ascii="Times New Roman" w:hAnsi="Times New Roman" w:cs="Times New Roman"/>
          <w:highlight w:val="yellow"/>
        </w:rPr>
      </w:pPr>
    </w:p>
    <w:tbl>
      <w:tblPr>
        <w:tblW w:w="9356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231"/>
        <w:gridCol w:w="4125"/>
      </w:tblGrid>
      <w:tr w:rsidR="00884A5F" w:rsidRPr="000358B6" w:rsidTr="00CB1E0F">
        <w:trPr>
          <w:cantSplit/>
          <w:trHeight w:val="555"/>
          <w:tblHeader/>
          <w:tblCellSpacing w:w="20" w:type="dxa"/>
          <w:jc w:val="center"/>
        </w:trPr>
        <w:tc>
          <w:tcPr>
            <w:tcW w:w="5171" w:type="dxa"/>
            <w:shd w:val="clear" w:color="auto" w:fill="C0C0C0"/>
            <w:vAlign w:val="center"/>
          </w:tcPr>
          <w:p w:rsidR="00884A5F" w:rsidRPr="001E2442" w:rsidRDefault="00884A5F" w:rsidP="00CB1E0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color w:val="auto"/>
                <w:kern w:val="0"/>
                <w:lang w:eastAsia="en-US"/>
              </w:rPr>
            </w:pP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Az eljárást megindító felhívás vonatkozó pontja, és </w:t>
            </w: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n-US"/>
              </w:rPr>
              <w:t>azon alkalmassági követelmény megjelölése</w:t>
            </w: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, melynek igazolása érdekében az ajánlattevő ezen szervezet erőforrására vagy arra is támaszkodik</w:t>
            </w:r>
            <w:r w:rsidRPr="001E2442">
              <w:rPr>
                <w:rFonts w:ascii="Times New Roman Félkövér" w:eastAsia="SimSun" w:hAnsi="Times New Roman Félkövér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065" w:type="dxa"/>
            <w:shd w:val="clear" w:color="auto" w:fill="C0C0C0"/>
            <w:vAlign w:val="center"/>
          </w:tcPr>
          <w:p w:rsidR="00884A5F" w:rsidRPr="001E2442" w:rsidRDefault="00884A5F" w:rsidP="00CB1E0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2442">
              <w:rPr>
                <w:rFonts w:ascii="Times New Roman" w:eastAsia="SimSu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Az ajánlattevő részére kapacitást nyújtó szervezet neve, székhelye</w:t>
            </w:r>
          </w:p>
        </w:tc>
      </w:tr>
      <w:tr w:rsidR="00884A5F" w:rsidRPr="000358B6" w:rsidTr="00CB1E0F">
        <w:trPr>
          <w:cantSplit/>
          <w:trHeight w:val="454"/>
          <w:tblCellSpacing w:w="20" w:type="dxa"/>
          <w:jc w:val="center"/>
        </w:trPr>
        <w:tc>
          <w:tcPr>
            <w:tcW w:w="5171" w:type="dxa"/>
            <w:vAlign w:val="center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884A5F" w:rsidRPr="000358B6" w:rsidTr="00CB1E0F">
        <w:trPr>
          <w:cantSplit/>
          <w:trHeight w:val="362"/>
          <w:tblCellSpacing w:w="20" w:type="dxa"/>
          <w:jc w:val="center"/>
        </w:trPr>
        <w:tc>
          <w:tcPr>
            <w:tcW w:w="5171" w:type="dxa"/>
            <w:vAlign w:val="center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884A5F" w:rsidRPr="000358B6" w:rsidTr="00CB1E0F">
        <w:trPr>
          <w:cantSplit/>
          <w:trHeight w:val="362"/>
          <w:tblCellSpacing w:w="20" w:type="dxa"/>
          <w:jc w:val="center"/>
        </w:trPr>
        <w:tc>
          <w:tcPr>
            <w:tcW w:w="5171" w:type="dxa"/>
            <w:vAlign w:val="center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  <w:tr w:rsidR="00884A5F" w:rsidRPr="000358B6" w:rsidTr="00CB1E0F">
        <w:trPr>
          <w:cantSplit/>
          <w:trHeight w:val="344"/>
          <w:tblCellSpacing w:w="20" w:type="dxa"/>
          <w:jc w:val="center"/>
        </w:trPr>
        <w:tc>
          <w:tcPr>
            <w:tcW w:w="5171" w:type="dxa"/>
            <w:vAlign w:val="center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4065" w:type="dxa"/>
          </w:tcPr>
          <w:p w:rsidR="00884A5F" w:rsidRPr="000358B6" w:rsidRDefault="00884A5F" w:rsidP="00CB1E0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SimSun" w:hAnsi="Times New Roman" w:cs="Times New Roman"/>
                <w:bCs/>
                <w:color w:val="auto"/>
                <w:kern w:val="0"/>
                <w:highlight w:val="yellow"/>
                <w:lang w:eastAsia="en-US"/>
              </w:rPr>
            </w:pPr>
          </w:p>
        </w:tc>
      </w:tr>
    </w:tbl>
    <w:p w:rsidR="00884A5F" w:rsidRDefault="00884A5F" w:rsidP="00884A5F">
      <w:pPr>
        <w:ind w:left="426"/>
        <w:jc w:val="center"/>
        <w:rPr>
          <w:bCs/>
          <w:i/>
          <w:highlight w:val="lightGray"/>
        </w:rPr>
      </w:pPr>
    </w:p>
    <w:p w:rsidR="00884A5F" w:rsidRPr="000358B6" w:rsidRDefault="00884A5F" w:rsidP="00884A5F">
      <w:pPr>
        <w:spacing w:before="60" w:after="60" w:line="280" w:lineRule="exact"/>
        <w:rPr>
          <w:rFonts w:ascii="Times New Roman" w:hAnsi="Times New Roman" w:cs="Times New Roman"/>
          <w:highlight w:val="yellow"/>
        </w:rPr>
      </w:pPr>
    </w:p>
    <w:p w:rsidR="00884A5F" w:rsidRPr="001E2442" w:rsidRDefault="00884A5F" w:rsidP="00884A5F">
      <w:pPr>
        <w:pStyle w:val="Szvegtrzs21"/>
        <w:spacing w:line="276" w:lineRule="auto"/>
        <w:ind w:left="0"/>
        <w:rPr>
          <w:szCs w:val="24"/>
        </w:rPr>
      </w:pPr>
      <w:r w:rsidRPr="001E2442">
        <w:rPr>
          <w:szCs w:val="24"/>
        </w:rPr>
        <w:t>Keltezés (helység, év, hónap, nap)</w:t>
      </w:r>
    </w:p>
    <w:p w:rsidR="00884A5F" w:rsidRPr="001E2442" w:rsidRDefault="00884A5F" w:rsidP="00884A5F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ab/>
      </w:r>
      <w:r w:rsidRPr="001E2442">
        <w:rPr>
          <w:rFonts w:ascii="Times New Roman" w:hAnsi="Times New Roman" w:cs="Times New Roman"/>
        </w:rPr>
        <w:tab/>
        <w:t>………………………………..</w:t>
      </w:r>
    </w:p>
    <w:p w:rsidR="00884A5F" w:rsidRPr="001E2442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 </w:t>
      </w:r>
      <w:r w:rsidRPr="001E2442">
        <w:rPr>
          <w:rFonts w:ascii="Times New Roman" w:hAnsi="Times New Roman" w:cs="Times New Roman"/>
        </w:rPr>
        <w:tab/>
      </w:r>
      <w:proofErr w:type="gramStart"/>
      <w:r w:rsidRPr="001E2442">
        <w:rPr>
          <w:rFonts w:ascii="Times New Roman" w:hAnsi="Times New Roman" w:cs="Times New Roman"/>
        </w:rPr>
        <w:t>cégszerű</w:t>
      </w:r>
      <w:proofErr w:type="gramEnd"/>
      <w:r w:rsidRPr="001E2442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rPr>
          <w:rFonts w:ascii="Times New Roman" w:hAnsi="Times New Roman" w:cs="Times New Roman"/>
          <w:i/>
          <w:sz w:val="20"/>
          <w:szCs w:val="20"/>
        </w:rPr>
      </w:pPr>
    </w:p>
    <w:p w:rsidR="00884A5F" w:rsidRDefault="00884A5F" w:rsidP="00884A5F">
      <w:pPr>
        <w:rPr>
          <w:rFonts w:ascii="Times New Roman" w:hAnsi="Times New Roman" w:cs="Times New Roman"/>
          <w:i/>
          <w:sz w:val="20"/>
          <w:szCs w:val="20"/>
        </w:rPr>
      </w:pPr>
    </w:p>
    <w:p w:rsidR="00884A5F" w:rsidRPr="001E2442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2442">
        <w:rPr>
          <w:rFonts w:ascii="Times New Roman" w:hAnsi="Times New Roman" w:cs="Times New Roman"/>
          <w:i/>
          <w:sz w:val="20"/>
          <w:szCs w:val="20"/>
        </w:rPr>
        <w:t>* Közös ajánlattétel esetén a közös ajánlattevők külön-külön teszik egyszerű nyilatkozat formájában</w:t>
      </w:r>
      <w:r w:rsidRPr="001E2442">
        <w:rPr>
          <w:rFonts w:ascii="Times New Roman" w:hAnsi="Times New Roman" w:cs="Times New Roman"/>
          <w:sz w:val="20"/>
          <w:szCs w:val="20"/>
        </w:rPr>
        <w:t>.</w:t>
      </w:r>
    </w:p>
    <w:p w:rsidR="00884A5F" w:rsidRPr="001E2442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2442">
        <w:rPr>
          <w:rFonts w:ascii="Times New Roman" w:hAnsi="Times New Roman" w:cs="Times New Roman"/>
          <w:i/>
          <w:kern w:val="20"/>
          <w:sz w:val="20"/>
          <w:szCs w:val="20"/>
          <w:vertAlign w:val="superscript"/>
        </w:rPr>
        <w:t>1</w:t>
      </w:r>
      <w:r w:rsidRPr="001E2442">
        <w:rPr>
          <w:rFonts w:ascii="Times New Roman" w:hAnsi="Times New Roman" w:cs="Times New Roman"/>
          <w:i/>
          <w:sz w:val="20"/>
          <w:szCs w:val="20"/>
        </w:rPr>
        <w:t xml:space="preserve"> Az alkalmassági követelmény megjelölésének összhangban kell lennie az eljárást megindító felhívással, és pontosan tartalmaznia kell a felhívás megfelelő pontjára utalást.</w:t>
      </w:r>
    </w:p>
    <w:p w:rsidR="00884A5F" w:rsidRPr="001E2442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4A5F" w:rsidRDefault="00884A5F" w:rsidP="00884A5F">
      <w:pPr>
        <w:tabs>
          <w:tab w:val="center" w:pos="6804"/>
        </w:tabs>
      </w:pPr>
    </w:p>
    <w:p w:rsidR="00884A5F" w:rsidRPr="005460EB" w:rsidRDefault="00884A5F" w:rsidP="00884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5460EB">
        <w:rPr>
          <w:rFonts w:ascii="Times New Roman" w:hAnsi="Times New Roman" w:cs="Times New Roman"/>
        </w:rPr>
        <w:t>. sz. iratminta</w:t>
      </w:r>
    </w:p>
    <w:p w:rsidR="00884A5F" w:rsidRDefault="00884A5F" w:rsidP="00884A5F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</w:p>
    <w:p w:rsidR="00884A5F" w:rsidRPr="008428B3" w:rsidRDefault="00884A5F" w:rsidP="00884A5F">
      <w:pPr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</w:pP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Nyilatkozat a</w:t>
      </w:r>
      <w:r w:rsidRPr="008428B3">
        <w:rPr>
          <w:rFonts w:ascii="TTFDt00" w:eastAsia="Times New Roman" w:hAnsi="TTFDt00" w:cs="TTFDt00"/>
          <w:sz w:val="30"/>
          <w:szCs w:val="30"/>
          <w:lang w:eastAsia="hu-HU"/>
        </w:rPr>
        <w:t xml:space="preserve"> </w:t>
      </w:r>
      <w:r w:rsidRPr="008428B3">
        <w:rPr>
          <w:rFonts w:ascii="Times-Bold" w:eastAsia="Times New Roman" w:hAnsi="Times-Bold" w:cs="Times-Bold"/>
          <w:b/>
          <w:bCs/>
          <w:sz w:val="30"/>
          <w:szCs w:val="30"/>
          <w:lang w:eastAsia="hu-HU"/>
        </w:rPr>
        <w:t>Kbt. 114. § (2) bekezdése alapján*</w:t>
      </w:r>
    </w:p>
    <w:p w:rsidR="00884A5F" w:rsidRPr="0065134E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5134E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8428B3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8428B3">
        <w:rPr>
          <w:rFonts w:ascii="Times New Roman" w:hAnsi="Times New Roman" w:cs="Times New Roman"/>
        </w:rPr>
        <w:t>tárgyú</w:t>
      </w:r>
      <w:proofErr w:type="gramEnd"/>
      <w:r w:rsidRPr="008428B3">
        <w:rPr>
          <w:rFonts w:ascii="Times New Roman" w:hAnsi="Times New Roman" w:cs="Times New Roman"/>
        </w:rPr>
        <w:t xml:space="preserve"> közbeszerzési eljárásban </w:t>
      </w:r>
    </w:p>
    <w:p w:rsidR="00884A5F" w:rsidRPr="008428B3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Pr="008428B3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8428B3">
        <w:rPr>
          <w:rFonts w:ascii="Times New Roman" w:eastAsia="Times New Roman" w:hAnsi="Times New Roman" w:cs="Times New Roman"/>
          <w:lang w:eastAsia="hu-HU"/>
        </w:rPr>
        <w:t>,…………………….......……</w:t>
      </w:r>
      <w:proofErr w:type="gramEnd"/>
      <w:r w:rsidRPr="008428B3">
        <w:rPr>
          <w:rFonts w:ascii="Times New Roman" w:eastAsia="Times New Roman" w:hAnsi="Times New Roman" w:cs="Times New Roman"/>
          <w:lang w:eastAsia="hu-HU"/>
        </w:rPr>
        <w:t xml:space="preserve"> (név), mint a(z) ………………………………. (cégnév, székhely) </w:t>
      </w:r>
      <w:r w:rsidRPr="00053FF5">
        <w:rPr>
          <w:rFonts w:ascii="Times New Roman" w:eastAsia="Times New Roman" w:hAnsi="Times New Roman" w:cs="Times New Roman"/>
          <w:i/>
          <w:lang w:eastAsia="hu-HU"/>
        </w:rPr>
        <w:t>Ajánlattev</w:t>
      </w:r>
      <w:r w:rsidRPr="00053FF5">
        <w:rPr>
          <w:rFonts w:ascii="Times New Roman" w:eastAsia="TTFCt00" w:hAnsi="Times New Roman" w:cs="Times New Roman"/>
          <w:i/>
          <w:lang w:eastAsia="hu-HU"/>
        </w:rPr>
        <w:t>ő</w:t>
      </w:r>
      <w:r w:rsidRPr="0081328C">
        <w:rPr>
          <w:rFonts w:ascii="Garamond" w:hAnsi="Garamond"/>
          <w:i/>
        </w:rPr>
        <w:t>/az alkalmasság igazolása érdekében igénybe vett más szervezet</w:t>
      </w:r>
      <w:r>
        <w:rPr>
          <w:rFonts w:ascii="Garamond" w:hAnsi="Garamond"/>
          <w:i/>
        </w:rPr>
        <w:t xml:space="preserve">* </w:t>
      </w:r>
      <w:r w:rsidRPr="008428B3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8428B3">
        <w:rPr>
          <w:rFonts w:ascii="Times New Roman" w:eastAsia="TTFCt00" w:hAnsi="Times New Roman" w:cs="Times New Roman"/>
          <w:lang w:eastAsia="hu-HU"/>
        </w:rPr>
        <w:t>ő</w:t>
      </w:r>
      <w:r w:rsidRPr="008428B3">
        <w:rPr>
          <w:rFonts w:ascii="Times New Roman" w:eastAsia="Times New Roman" w:hAnsi="Times New Roman" w:cs="Times New Roman"/>
          <w:lang w:eastAsia="hu-HU"/>
        </w:rPr>
        <w:t>je:</w:t>
      </w:r>
    </w:p>
    <w:p w:rsidR="00884A5F" w:rsidRDefault="00884A5F" w:rsidP="00884A5F">
      <w:pPr>
        <w:keepNext/>
        <w:widowControl w:val="0"/>
        <w:ind w:right="-1"/>
        <w:jc w:val="center"/>
        <w:outlineLvl w:val="1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84A5F" w:rsidRPr="008428B3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8428B3">
        <w:rPr>
          <w:rFonts w:ascii="Times New Roman" w:eastAsia="Times New Roman" w:hAnsi="Times New Roman" w:cs="Times New Roman"/>
          <w:lang w:eastAsia="hu-HU"/>
        </w:rPr>
        <w:t xml:space="preserve">Nyilatkozom, hogy az </w:t>
      </w:r>
      <w:r w:rsidRPr="008428B3">
        <w:rPr>
          <w:rFonts w:ascii="Times New Roman" w:eastAsia="Times New Roman" w:hAnsi="Times New Roman" w:cs="Times New Roman"/>
          <w:b/>
          <w:bCs/>
          <w:lang w:eastAsia="hu-HU"/>
        </w:rPr>
        <w:t xml:space="preserve">általam igazolni kívánt </w:t>
      </w:r>
      <w:r w:rsidRPr="008428B3">
        <w:rPr>
          <w:rFonts w:ascii="Times New Roman" w:eastAsia="Times New Roman" w:hAnsi="Times New Roman" w:cs="Times New Roman"/>
          <w:lang w:eastAsia="hu-HU"/>
        </w:rPr>
        <w:t>alábbi alkalmassági követelmények teljesülnek:</w:t>
      </w:r>
      <w:r w:rsidRPr="008428B3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</w:p>
    <w:p w:rsidR="00884A5F" w:rsidRPr="005460EB" w:rsidRDefault="00884A5F" w:rsidP="00884A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.1. pont</w:t>
      </w: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lang w:eastAsia="hu-HU"/>
        </w:rPr>
        <w:t>SZ</w:t>
      </w:r>
      <w:proofErr w:type="gramStart"/>
      <w:r>
        <w:rPr>
          <w:rFonts w:ascii="Times New Roman" w:eastAsia="Times New Roman" w:hAnsi="Times New Roman"/>
          <w:i/>
          <w:iCs/>
          <w:lang w:eastAsia="hu-HU"/>
        </w:rPr>
        <w:t>..</w:t>
      </w:r>
      <w:proofErr w:type="gramEnd"/>
      <w:r>
        <w:rPr>
          <w:rFonts w:ascii="Times New Roman" w:eastAsia="Times New Roman" w:hAnsi="Times New Roman"/>
          <w:i/>
          <w:iCs/>
          <w:lang w:eastAsia="hu-HU"/>
        </w:rPr>
        <w:t>1.al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884A5F" w:rsidRPr="005460EB" w:rsidRDefault="00884A5F" w:rsidP="00884A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az </w:t>
      </w:r>
      <w:r>
        <w:rPr>
          <w:rFonts w:ascii="Times New Roman" w:eastAsia="Times New Roman" w:hAnsi="Times New Roman"/>
          <w:i/>
          <w:iCs/>
          <w:lang w:eastAsia="hu-HU"/>
        </w:rPr>
        <w:t>eljárást megindító felhívás III.1.2.</w:t>
      </w:r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lang w:eastAsia="hu-HU"/>
        </w:rPr>
        <w:t>pont P.1</w:t>
      </w:r>
      <w:proofErr w:type="gramStart"/>
      <w:r>
        <w:rPr>
          <w:rFonts w:ascii="Times New Roman" w:eastAsia="Times New Roman" w:hAnsi="Times New Roman"/>
          <w:i/>
          <w:iCs/>
          <w:lang w:eastAsia="hu-HU"/>
        </w:rPr>
        <w:t>.al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</w:t>
      </w:r>
      <w:proofErr w:type="gramEnd"/>
      <w:r w:rsidRPr="005460EB">
        <w:rPr>
          <w:rFonts w:ascii="Times New Roman" w:eastAsia="Times New Roman" w:hAnsi="Times New Roman"/>
          <w:i/>
          <w:iCs/>
          <w:lang w:eastAsia="hu-HU"/>
        </w:rPr>
        <w:t xml:space="preserve"> foglalt alkalmassági követelmény</w:t>
      </w:r>
    </w:p>
    <w:p w:rsidR="00884A5F" w:rsidRDefault="00884A5F" w:rsidP="00884A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.3. pont M.1.  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884A5F" w:rsidRPr="005460EB" w:rsidRDefault="00884A5F" w:rsidP="00884A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lang w:eastAsia="hu-HU"/>
        </w:rPr>
      </w:pPr>
      <w:r w:rsidRPr="005460EB">
        <w:rPr>
          <w:rFonts w:ascii="Times New Roman" w:eastAsia="Times New Roman" w:hAnsi="Times New Roman"/>
          <w:i/>
          <w:iCs/>
          <w:lang w:eastAsia="hu-HU"/>
        </w:rPr>
        <w:t>az eljárást megindító felhívás III.1</w:t>
      </w:r>
      <w:r>
        <w:rPr>
          <w:rFonts w:ascii="Times New Roman" w:eastAsia="Times New Roman" w:hAnsi="Times New Roman"/>
          <w:i/>
          <w:iCs/>
          <w:lang w:eastAsia="hu-HU"/>
        </w:rPr>
        <w:t>.3. pont M.2. al</w:t>
      </w:r>
      <w:r w:rsidRPr="005460EB">
        <w:rPr>
          <w:rFonts w:ascii="Times New Roman" w:eastAsia="Times New Roman" w:hAnsi="Times New Roman"/>
          <w:i/>
          <w:iCs/>
          <w:lang w:eastAsia="hu-HU"/>
        </w:rPr>
        <w:t>pontjában foglalt alkalmassági követelmény</w:t>
      </w: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Pr="001E2442" w:rsidRDefault="00884A5F" w:rsidP="00884A5F">
      <w:pPr>
        <w:pStyle w:val="Szvegtrzs21"/>
        <w:spacing w:line="276" w:lineRule="auto"/>
        <w:ind w:left="0"/>
        <w:rPr>
          <w:szCs w:val="24"/>
        </w:rPr>
      </w:pPr>
      <w:r w:rsidRPr="001E2442">
        <w:rPr>
          <w:szCs w:val="24"/>
        </w:rPr>
        <w:t>Keltezés (helység, év, hónap, nap)</w:t>
      </w:r>
    </w:p>
    <w:p w:rsidR="00884A5F" w:rsidRPr="001E2442" w:rsidRDefault="00884A5F" w:rsidP="00884A5F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ab/>
      </w:r>
      <w:r w:rsidRPr="001E2442">
        <w:rPr>
          <w:rFonts w:ascii="Times New Roman" w:hAnsi="Times New Roman" w:cs="Times New Roman"/>
        </w:rPr>
        <w:tab/>
        <w:t>………………………………..</w:t>
      </w:r>
    </w:p>
    <w:p w:rsidR="00884A5F" w:rsidRPr="001E2442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</w:rPr>
        <w:t xml:space="preserve"> </w:t>
      </w:r>
      <w:r w:rsidRPr="001E2442">
        <w:rPr>
          <w:rFonts w:ascii="Times New Roman" w:hAnsi="Times New Roman" w:cs="Times New Roman"/>
        </w:rPr>
        <w:tab/>
      </w:r>
      <w:proofErr w:type="gramStart"/>
      <w:r w:rsidRPr="001E2442">
        <w:rPr>
          <w:rFonts w:ascii="Times New Roman" w:hAnsi="Times New Roman" w:cs="Times New Roman"/>
        </w:rPr>
        <w:t>cégszerű</w:t>
      </w:r>
      <w:proofErr w:type="gramEnd"/>
      <w:r w:rsidRPr="001E2442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Pr="00053FF5" w:rsidRDefault="00884A5F" w:rsidP="0088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53FF5">
        <w:rPr>
          <w:rStyle w:val="Lbjegyzet-hivatkozs"/>
          <w:rFonts w:ascii="Times New Roman" w:hAnsi="Times New Roman" w:cs="Times New Roman"/>
          <w:i/>
          <w:sz w:val="20"/>
          <w:szCs w:val="20"/>
        </w:rPr>
        <w:footnoteRef/>
      </w:r>
      <w:r w:rsidRPr="00053FF5">
        <w:rPr>
          <w:rFonts w:ascii="Times New Roman" w:hAnsi="Times New Roman" w:cs="Times New Roman"/>
          <w:i/>
          <w:sz w:val="20"/>
          <w:szCs w:val="20"/>
        </w:rPr>
        <w:t xml:space="preserve"> Megfelelő aláhúzandó</w:t>
      </w:r>
    </w:p>
    <w:p w:rsidR="00884A5F" w:rsidRPr="00053FF5" w:rsidRDefault="00884A5F" w:rsidP="00884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3Fel kell tüntetni valamennyi alkalmassági követelményt - az eljárást megindító felhívás vonatkozó pontjának a megjelölésével -</w:t>
      </w:r>
      <w:proofErr w:type="gramStart"/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,melyet</w:t>
      </w:r>
      <w:proofErr w:type="gramEnd"/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Ajánlattev</w:t>
      </w:r>
      <w:r w:rsidRPr="00053FF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ő </w:t>
      </w:r>
      <w:r w:rsidRPr="00053FF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kíván – akár részben is - igazolni!</w:t>
      </w:r>
    </w:p>
    <w:p w:rsidR="00884A5F" w:rsidRDefault="00884A5F" w:rsidP="00884A5F">
      <w:pPr>
        <w:rPr>
          <w:rFonts w:ascii="Times New Roman" w:hAnsi="Times New Roman" w:cs="Times New Roman"/>
        </w:rPr>
      </w:pPr>
    </w:p>
    <w:p w:rsidR="00884A5F" w:rsidRPr="005460EB" w:rsidRDefault="00884A5F" w:rsidP="00884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5460EB">
        <w:rPr>
          <w:rFonts w:ascii="Times New Roman" w:hAnsi="Times New Roman" w:cs="Times New Roman"/>
        </w:rPr>
        <w:t>. sz. iratminta</w:t>
      </w:r>
    </w:p>
    <w:p w:rsidR="00884A5F" w:rsidRPr="009C5E78" w:rsidRDefault="00884A5F" w:rsidP="00884A5F">
      <w:pPr>
        <w:keepNext/>
        <w:widowControl w:val="0"/>
        <w:ind w:right="-1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9C5E78">
        <w:rPr>
          <w:rFonts w:ascii="Times New Roman" w:hAnsi="Times New Roman" w:cs="Times New Roman"/>
          <w:b/>
          <w:sz w:val="30"/>
          <w:szCs w:val="30"/>
        </w:rPr>
        <w:t>Nyilatkozat Változásbejegyzési eljárás tekintetében</w:t>
      </w:r>
      <w:r w:rsidRPr="009C5E78">
        <w:rPr>
          <w:rStyle w:val="Lbjegyzet-hivatkozs"/>
          <w:rFonts w:ascii="Times New Roman" w:hAnsi="Times New Roman" w:cs="Times New Roman"/>
          <w:b/>
          <w:sz w:val="30"/>
          <w:szCs w:val="30"/>
        </w:rPr>
        <w:footnoteReference w:id="7"/>
      </w:r>
    </w:p>
    <w:p w:rsidR="00884A5F" w:rsidRPr="009C5E78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9C5E78" w:rsidRDefault="00884A5F" w:rsidP="00884A5F">
      <w:pPr>
        <w:ind w:right="-1"/>
        <w:jc w:val="center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</w:t>
      </w:r>
    </w:p>
    <w:p w:rsidR="00884A5F" w:rsidRPr="009C5E78" w:rsidRDefault="00884A5F" w:rsidP="00884A5F">
      <w:pPr>
        <w:ind w:right="-1"/>
        <w:jc w:val="center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  <w:b/>
        </w:rPr>
        <w:t>A)</w:t>
      </w:r>
      <w:r w:rsidRPr="009C5E78">
        <w:rPr>
          <w:rStyle w:val="Lbjegyzet-hivatkozs"/>
          <w:rFonts w:ascii="Times New Roman" w:hAnsi="Times New Roman" w:cs="Times New Roman"/>
        </w:rPr>
        <w:footnoteReference w:id="8"/>
      </w:r>
    </w:p>
    <w:p w:rsidR="00884A5F" w:rsidRPr="009C5E78" w:rsidRDefault="00884A5F" w:rsidP="00884A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Alulírott</w:t>
      </w:r>
      <w:proofErr w:type="gramStart"/>
      <w:r w:rsidRPr="009C5E78">
        <w:rPr>
          <w:rFonts w:ascii="Times New Roman" w:hAnsi="Times New Roman" w:cs="Times New Roman"/>
        </w:rPr>
        <w:t>, …</w:t>
      </w:r>
      <w:proofErr w:type="gramEnd"/>
      <w:r w:rsidRPr="009C5E78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884A5F" w:rsidRPr="009C5E78" w:rsidRDefault="00884A5F" w:rsidP="00884A5F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n y i l a t k o z o m,</w:t>
      </w:r>
    </w:p>
    <w:p w:rsidR="00884A5F" w:rsidRPr="009C5E78" w:rsidRDefault="00884A5F" w:rsidP="00884A5F">
      <w:pPr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hogy</w:t>
      </w:r>
      <w:proofErr w:type="gramEnd"/>
      <w:r w:rsidRPr="009C5E78">
        <w:rPr>
          <w:rFonts w:ascii="Times New Roman" w:hAnsi="Times New Roman" w:cs="Times New Roman"/>
        </w:rPr>
        <w:t xml:space="preserve"> szervezetünket illetően </w:t>
      </w:r>
      <w:r w:rsidRPr="009C5E78">
        <w:rPr>
          <w:rFonts w:ascii="Times New Roman" w:hAnsi="Times New Roman" w:cs="Times New Roman"/>
          <w:b/>
        </w:rPr>
        <w:t xml:space="preserve">változás-bejegyzési eljárás van folyamatban, </w:t>
      </w:r>
      <w:r w:rsidRPr="009C5E78">
        <w:rPr>
          <w:rFonts w:ascii="Times New Roman" w:hAnsi="Times New Roman" w:cs="Times New Roman"/>
        </w:rPr>
        <w:t>ezért csatoljuk a cégbírósághoz benyújtott változásbejegyzési kérelmet és az annak érkezéséről a cégbíróság által megküldött igazolást.</w:t>
      </w:r>
    </w:p>
    <w:p w:rsidR="00884A5F" w:rsidRPr="009C5E78" w:rsidRDefault="00884A5F" w:rsidP="00884A5F">
      <w:pPr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Keltezés (helység, év, hónap, nap)</w:t>
      </w:r>
    </w:p>
    <w:p w:rsidR="00884A5F" w:rsidRPr="009C5E78" w:rsidRDefault="00884A5F" w:rsidP="00884A5F">
      <w:pPr>
        <w:ind w:left="5103"/>
        <w:jc w:val="center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……………………………………</w:t>
      </w:r>
    </w:p>
    <w:p w:rsidR="00884A5F" w:rsidRPr="009C5E78" w:rsidRDefault="00884A5F" w:rsidP="00884A5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tabs>
          <w:tab w:val="center" w:pos="6804"/>
        </w:tabs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--------------------------------------------------------------------------------------------------------------------------</w:t>
      </w:r>
    </w:p>
    <w:p w:rsidR="00884A5F" w:rsidRPr="009C5E78" w:rsidRDefault="00884A5F" w:rsidP="00884A5F">
      <w:pPr>
        <w:tabs>
          <w:tab w:val="center" w:pos="6804"/>
        </w:tabs>
        <w:jc w:val="center"/>
        <w:rPr>
          <w:rFonts w:ascii="Times New Roman" w:hAnsi="Times New Roman" w:cs="Times New Roman"/>
          <w:vertAlign w:val="superscript"/>
        </w:rPr>
      </w:pPr>
      <w:r w:rsidRPr="009C5E78">
        <w:rPr>
          <w:rFonts w:ascii="Times New Roman" w:hAnsi="Times New Roman" w:cs="Times New Roman"/>
          <w:bCs/>
          <w:i/>
        </w:rPr>
        <w:t>VAGY</w:t>
      </w:r>
    </w:p>
    <w:p w:rsidR="00884A5F" w:rsidRPr="009C5E78" w:rsidRDefault="00884A5F" w:rsidP="00884A5F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B)</w:t>
      </w:r>
      <w:r w:rsidRPr="009C5E78">
        <w:rPr>
          <w:rStyle w:val="Lbjegyzet-hivatkozs"/>
          <w:rFonts w:ascii="Times New Roman" w:hAnsi="Times New Roman" w:cs="Times New Roman"/>
        </w:rPr>
        <w:footnoteReference w:id="9"/>
      </w:r>
    </w:p>
    <w:p w:rsidR="00884A5F" w:rsidRPr="009C5E78" w:rsidRDefault="00884A5F" w:rsidP="00884A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Alulírott</w:t>
      </w:r>
      <w:proofErr w:type="gramStart"/>
      <w:r w:rsidRPr="009C5E78">
        <w:rPr>
          <w:rFonts w:ascii="Times New Roman" w:hAnsi="Times New Roman" w:cs="Times New Roman"/>
        </w:rPr>
        <w:t>, …</w:t>
      </w:r>
      <w:proofErr w:type="gramEnd"/>
      <w:r w:rsidRPr="009C5E78">
        <w:rPr>
          <w:rFonts w:ascii="Times New Roman" w:hAnsi="Times New Roman" w:cs="Times New Roman"/>
        </w:rPr>
        <w:t>………………….......……(cégnév, székhely) (képviseli.................................), mint ajánlattevő</w:t>
      </w:r>
    </w:p>
    <w:p w:rsidR="00884A5F" w:rsidRPr="009C5E78" w:rsidRDefault="00884A5F" w:rsidP="00884A5F">
      <w:pPr>
        <w:ind w:right="-1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n y i l a t k o z o m,</w:t>
      </w:r>
    </w:p>
    <w:p w:rsidR="00884A5F" w:rsidRPr="009C5E78" w:rsidRDefault="00884A5F" w:rsidP="00884A5F">
      <w:pPr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9C5E78">
        <w:rPr>
          <w:rFonts w:ascii="Times New Roman" w:hAnsi="Times New Roman" w:cs="Times New Roman"/>
        </w:rPr>
        <w:t>hogy</w:t>
      </w:r>
      <w:proofErr w:type="gramEnd"/>
      <w:r w:rsidRPr="009C5E78">
        <w:rPr>
          <w:rFonts w:ascii="Times New Roman" w:hAnsi="Times New Roman" w:cs="Times New Roman"/>
        </w:rPr>
        <w:t xml:space="preserve"> szervezetünket illetően </w:t>
      </w:r>
      <w:r w:rsidRPr="009C5E78">
        <w:rPr>
          <w:rFonts w:ascii="Times New Roman" w:hAnsi="Times New Roman" w:cs="Times New Roman"/>
          <w:b/>
        </w:rPr>
        <w:t>változás-bejegyzési eljárás nincs folyamatban.</w:t>
      </w:r>
    </w:p>
    <w:p w:rsidR="00884A5F" w:rsidRPr="009C5E78" w:rsidRDefault="00884A5F" w:rsidP="00884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Keltezés (helység, év, hónap, nap)</w:t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  <w:r w:rsidRPr="009C5E78">
        <w:rPr>
          <w:rFonts w:ascii="Times New Roman" w:hAnsi="Times New Roman" w:cs="Times New Roman"/>
        </w:rPr>
        <w:tab/>
      </w:r>
    </w:p>
    <w:p w:rsidR="00884A5F" w:rsidRPr="009C5E78" w:rsidRDefault="00884A5F" w:rsidP="00884A5F">
      <w:pPr>
        <w:spacing w:after="0" w:line="240" w:lineRule="auto"/>
        <w:ind w:left="4383" w:firstLine="720"/>
        <w:jc w:val="both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 xml:space="preserve">     ……………………………………</w:t>
      </w:r>
    </w:p>
    <w:p w:rsidR="00884A5F" w:rsidRPr="009C5E78" w:rsidRDefault="00884A5F" w:rsidP="00884A5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  <w:highlight w:val="yellow"/>
        </w:rPr>
      </w:pPr>
    </w:p>
    <w:p w:rsidR="00884A5F" w:rsidRPr="009C5E78" w:rsidRDefault="00884A5F" w:rsidP="00884A5F">
      <w:pPr>
        <w:jc w:val="right"/>
        <w:rPr>
          <w:rFonts w:ascii="Times New Roman" w:hAnsi="Times New Roman" w:cs="Times New Roman"/>
        </w:rPr>
      </w:pPr>
      <w:r w:rsidRPr="009C5E78">
        <w:rPr>
          <w:rFonts w:ascii="Times New Roman" w:hAnsi="Times New Roman" w:cs="Times New Roman"/>
        </w:rPr>
        <w:t>9. sz. iratminta</w:t>
      </w:r>
    </w:p>
    <w:p w:rsidR="00884A5F" w:rsidRPr="009C5E78" w:rsidRDefault="00884A5F" w:rsidP="0088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C5E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NYILATKOZAT </w:t>
      </w:r>
    </w:p>
    <w:p w:rsidR="00884A5F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proofErr w:type="gramStart"/>
      <w:r w:rsidRPr="00F6747F">
        <w:rPr>
          <w:rFonts w:ascii="Times New Roman" w:hAnsi="Times New Roman" w:cs="Times New Roman"/>
          <w:b/>
        </w:rPr>
        <w:t>a</w:t>
      </w:r>
      <w:proofErr w:type="gramEnd"/>
      <w:r w:rsidRPr="00F6747F">
        <w:rPr>
          <w:rFonts w:ascii="Times New Roman" w:hAnsi="Times New Roman" w:cs="Times New Roman"/>
          <w:b/>
        </w:rPr>
        <w:t xml:space="preserve"> biztosítékok rendelkezésre bocsátásáról</w:t>
      </w:r>
    </w:p>
    <w:p w:rsidR="00884A5F" w:rsidRPr="00F6747F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884A5F" w:rsidRPr="009C5E78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9C5E78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 </w:t>
      </w:r>
    </w:p>
    <w:p w:rsidR="00884A5F" w:rsidRPr="009C5E78" w:rsidRDefault="00884A5F" w:rsidP="0088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5E78">
        <w:rPr>
          <w:rFonts w:ascii="Times New Roman" w:hAnsi="Times New Roman" w:cs="Times New Roman"/>
          <w:bCs/>
        </w:rPr>
        <w:t>Alulírott</w:t>
      </w:r>
      <w:r w:rsidRPr="009C5E78">
        <w:rPr>
          <w:rFonts w:ascii="Times New Roman" w:hAnsi="Times New Roman" w:cs="Times New Roman"/>
          <w:b/>
          <w:bCs/>
        </w:rPr>
        <w:t xml:space="preserve"> </w:t>
      </w:r>
      <w:r w:rsidRPr="009C5E78">
        <w:rPr>
          <w:rFonts w:ascii="Times New Roman" w:hAnsi="Times New Roman" w:cs="Times New Roman"/>
          <w:bCs/>
        </w:rPr>
        <w:t xml:space="preserve">..............................................(név), mint a ………………… (cégnév, székhely) </w:t>
      </w:r>
      <w:r w:rsidRPr="009C5E78">
        <w:rPr>
          <w:rFonts w:ascii="Times New Roman" w:eastAsia="Times New Roman" w:hAnsi="Times New Roman" w:cs="Times New Roman"/>
          <w:lang w:eastAsia="hu-HU"/>
        </w:rPr>
        <w:t>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C5E78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je a Kbt. 134. § (5) bekezdése alapján nyilatkozom, hogy az eljárást megindító felhívásban 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>
        <w:rPr>
          <w:rFonts w:ascii="Times New Roman" w:eastAsia="Times New Roman" w:hAnsi="Times New Roman" w:cs="Times New Roman"/>
          <w:lang w:eastAsia="hu-HU"/>
        </w:rPr>
        <w:t xml:space="preserve">írt </w:t>
      </w:r>
      <w:proofErr w:type="spellStart"/>
      <w:r w:rsidRPr="009C5E78">
        <w:rPr>
          <w:rFonts w:ascii="Times New Roman" w:eastAsia="Times New Roman" w:hAnsi="Times New Roman" w:cs="Times New Roman"/>
          <w:lang w:eastAsia="hu-HU"/>
        </w:rPr>
        <w:t>biztosítéko</w:t>
      </w:r>
      <w:proofErr w:type="spellEnd"/>
      <w:r w:rsidRPr="009C5E78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Pr="009C5E78">
        <w:rPr>
          <w:rFonts w:ascii="Times New Roman" w:eastAsia="Times New Roman" w:hAnsi="Times New Roman" w:cs="Times New Roman"/>
          <w:lang w:eastAsia="hu-HU"/>
        </w:rPr>
        <w:t>ka</w:t>
      </w:r>
      <w:proofErr w:type="spellEnd"/>
      <w:r w:rsidRPr="009C5E78">
        <w:rPr>
          <w:rFonts w:ascii="Times New Roman" w:eastAsia="Times New Roman" w:hAnsi="Times New Roman" w:cs="Times New Roman"/>
          <w:lang w:eastAsia="hu-HU"/>
        </w:rPr>
        <w:t>)t az eljárást megindító felhívásban és a közbeszerzési dokumentumokban 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írt módon, határid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 w:rsidRPr="009C5E78">
        <w:rPr>
          <w:rFonts w:ascii="Times New Roman" w:eastAsia="Times New Roman" w:hAnsi="Times New Roman" w:cs="Times New Roman"/>
          <w:lang w:eastAsia="hu-HU"/>
        </w:rPr>
        <w:t>re nyújtani fogom.</w:t>
      </w:r>
      <w:proofErr w:type="gramEnd"/>
    </w:p>
    <w:p w:rsidR="00884A5F" w:rsidRPr="009C5E78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884A5F" w:rsidRPr="009C5E78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 xml:space="preserve">   .....................................................</w:t>
      </w:r>
    </w:p>
    <w:p w:rsidR="00884A5F" w:rsidRPr="009C5E78" w:rsidRDefault="00884A5F" w:rsidP="00884A5F">
      <w:pPr>
        <w:ind w:left="3600" w:firstLine="720"/>
        <w:jc w:val="center"/>
        <w:rPr>
          <w:rStyle w:val="para"/>
          <w:i/>
          <w:iCs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44B21">
        <w:rPr>
          <w:rFonts w:ascii="Times New Roman" w:hAnsi="Times New Roman" w:cs="Times New Roman"/>
        </w:rPr>
        <w:t>. sz. iratminta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NYILATKOZAT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  <w:b/>
        </w:rPr>
      </w:pPr>
      <w:proofErr w:type="gramStart"/>
      <w:r w:rsidRPr="00444B21">
        <w:rPr>
          <w:rFonts w:ascii="Times New Roman" w:hAnsi="Times New Roman" w:cs="Times New Roman"/>
          <w:b/>
        </w:rPr>
        <w:t>a</w:t>
      </w:r>
      <w:proofErr w:type="gramEnd"/>
      <w:r w:rsidRPr="00444B21">
        <w:rPr>
          <w:rFonts w:ascii="Times New Roman" w:hAnsi="Times New Roman" w:cs="Times New Roman"/>
          <w:b/>
        </w:rPr>
        <w:t xml:space="preserve"> 321/2015. (X. 30.) kormányrendelet 21. § (3) bekezdés b) pontja alapján a teljesítés</w:t>
      </w:r>
      <w:r>
        <w:rPr>
          <w:rFonts w:ascii="Times New Roman" w:hAnsi="Times New Roman" w:cs="Times New Roman"/>
          <w:b/>
        </w:rPr>
        <w:t>be bevonni kívánt szakemberről</w:t>
      </w:r>
    </w:p>
    <w:p w:rsidR="00884A5F" w:rsidRPr="00444B21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884A5F" w:rsidRPr="00444B21" w:rsidRDefault="00884A5F" w:rsidP="00884A5F">
      <w:pPr>
        <w:spacing w:before="120" w:after="12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4A5F" w:rsidRPr="00444B21" w:rsidRDefault="00884A5F" w:rsidP="00884A5F">
      <w:pPr>
        <w:jc w:val="both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 xml:space="preserve">Alulírott…………………………...………………………………………………...…..(név), mint a(z).…....………….....................……………………………………… (cégnév, székhely) </w:t>
      </w:r>
      <w:r w:rsidRPr="00444B21">
        <w:rPr>
          <w:rFonts w:ascii="Times New Roman" w:hAnsi="Times New Roman" w:cs="Times New Roman"/>
          <w:i/>
        </w:rPr>
        <w:t>ajánlattevő</w:t>
      </w:r>
      <w:r w:rsidRPr="00444B21">
        <w:rPr>
          <w:rFonts w:ascii="Times New Roman" w:hAnsi="Times New Roman" w:cs="Times New Roman"/>
        </w:rPr>
        <w:t xml:space="preserve"> cégjegyzésre jogosult képviselője kijelentem</w:t>
      </w:r>
      <w:r w:rsidRPr="00444B21">
        <w:rPr>
          <w:rFonts w:ascii="Times New Roman" w:hAnsi="Times New Roman" w:cs="Times New Roman"/>
          <w:b/>
        </w:rPr>
        <w:t>,</w:t>
      </w:r>
      <w:r w:rsidRPr="00444B21">
        <w:rPr>
          <w:rFonts w:ascii="Times New Roman" w:hAnsi="Times New Roman" w:cs="Times New Roman"/>
        </w:rPr>
        <w:t xml:space="preserve"> hogy a szerződés teljesítésébe az itt megnevezett szakembereket kívánjuk bevonni:</w:t>
      </w:r>
      <w:proofErr w:type="gramEnd"/>
    </w:p>
    <w:tbl>
      <w:tblPr>
        <w:tblW w:w="9272" w:type="dxa"/>
        <w:jc w:val="center"/>
        <w:tblCellSpacing w:w="20" w:type="dxa"/>
        <w:tblInd w:w="10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035"/>
        <w:gridCol w:w="2977"/>
        <w:gridCol w:w="3260"/>
      </w:tblGrid>
      <w:tr w:rsidR="00884A5F" w:rsidRPr="00444B21" w:rsidTr="00CB1E0F">
        <w:trPr>
          <w:cantSplit/>
          <w:tblCellSpacing w:w="20" w:type="dxa"/>
          <w:jc w:val="center"/>
        </w:trPr>
        <w:tc>
          <w:tcPr>
            <w:tcW w:w="2975" w:type="dxa"/>
            <w:shd w:val="clear" w:color="auto" w:fill="BFBFBF"/>
            <w:vAlign w:val="center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Követelmény</w:t>
            </w:r>
          </w:p>
        </w:tc>
        <w:tc>
          <w:tcPr>
            <w:tcW w:w="2937" w:type="dxa"/>
            <w:shd w:val="clear" w:color="auto" w:fill="BFBFBF"/>
            <w:vAlign w:val="center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Szakember neve</w:t>
            </w:r>
          </w:p>
        </w:tc>
        <w:tc>
          <w:tcPr>
            <w:tcW w:w="3200" w:type="dxa"/>
            <w:shd w:val="clear" w:color="auto" w:fill="BFBFBF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bCs/>
                <w:i/>
              </w:rPr>
              <w:t>A szakember kamarai nyilvántartási száma (adott esetben)</w:t>
            </w:r>
          </w:p>
        </w:tc>
      </w:tr>
      <w:tr w:rsidR="00884A5F" w:rsidRPr="000358B6" w:rsidTr="00CB1E0F">
        <w:trPr>
          <w:cantSplit/>
          <w:tblCellSpacing w:w="20" w:type="dxa"/>
          <w:jc w:val="center"/>
        </w:trPr>
        <w:tc>
          <w:tcPr>
            <w:tcW w:w="29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B21">
              <w:rPr>
                <w:rFonts w:ascii="Times New Roman" w:hAnsi="Times New Roman" w:cs="Times New Roman"/>
                <w:b/>
                <w:i/>
              </w:rPr>
              <w:t>Eljárást megindító felhívás III.1.3) pont M.2. pont</w:t>
            </w: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84A5F" w:rsidRPr="00444B21" w:rsidRDefault="00884A5F" w:rsidP="00CB1E0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884A5F" w:rsidRPr="00444B21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jc w:val="both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</w:rPr>
        <w:t>Keltezés (helység, év, hónap, nap)</w:t>
      </w:r>
      <w:r w:rsidRPr="00444B21">
        <w:rPr>
          <w:rFonts w:ascii="Times New Roman" w:hAnsi="Times New Roman" w:cs="Times New Roman"/>
          <w:b/>
        </w:rPr>
        <w:t xml:space="preserve"> </w:t>
      </w:r>
    </w:p>
    <w:p w:rsidR="00884A5F" w:rsidRPr="00444B21" w:rsidRDefault="00884A5F" w:rsidP="00884A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884A5F" w:rsidRPr="00444B21" w:rsidRDefault="00884A5F" w:rsidP="00884A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444B21">
        <w:rPr>
          <w:rFonts w:ascii="Times New Roman" w:eastAsia="Times New Roman" w:hAnsi="Times New Roman" w:cs="Times New Roman"/>
          <w:lang w:eastAsia="hu-HU"/>
        </w:rPr>
        <w:t xml:space="preserve">  .....................................................</w:t>
      </w:r>
    </w:p>
    <w:p w:rsidR="00884A5F" w:rsidRPr="00444B21" w:rsidRDefault="00884A5F" w:rsidP="00884A5F">
      <w:pPr>
        <w:spacing w:after="0" w:line="240" w:lineRule="auto"/>
        <w:ind w:left="4236" w:firstLine="720"/>
        <w:jc w:val="center"/>
        <w:rPr>
          <w:rFonts w:ascii="Times New Roman" w:hAnsi="Times New Roman" w:cs="Times New Roman"/>
        </w:rPr>
      </w:pPr>
      <w:r w:rsidRPr="00444B21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Start"/>
      <w:r w:rsidRPr="00444B21">
        <w:rPr>
          <w:rFonts w:ascii="Times New Roman" w:hAnsi="Times New Roman" w:cs="Times New Roman"/>
        </w:rPr>
        <w:t>cégszerű</w:t>
      </w:r>
      <w:proofErr w:type="gramEnd"/>
      <w:r w:rsidRPr="00444B21">
        <w:rPr>
          <w:rFonts w:ascii="Times New Roman" w:hAnsi="Times New Roman" w:cs="Times New Roman"/>
        </w:rPr>
        <w:t xml:space="preserve"> aláírás</w:t>
      </w:r>
    </w:p>
    <w:p w:rsidR="00884A5F" w:rsidRPr="00444B21" w:rsidRDefault="00884A5F" w:rsidP="00884A5F">
      <w:pPr>
        <w:spacing w:after="0" w:line="240" w:lineRule="auto"/>
        <w:ind w:left="4236" w:firstLine="720"/>
        <w:jc w:val="center"/>
        <w:rPr>
          <w:rStyle w:val="para"/>
          <w:rFonts w:ascii="Times New Roman" w:hAnsi="Times New Roman" w:cs="Times New Roman"/>
          <w:i/>
          <w:iCs/>
        </w:rPr>
      </w:pPr>
    </w:p>
    <w:p w:rsidR="00884A5F" w:rsidRPr="00444B21" w:rsidRDefault="00884A5F" w:rsidP="00884A5F">
      <w:pPr>
        <w:jc w:val="both"/>
        <w:rPr>
          <w:i/>
          <w:sz w:val="18"/>
          <w:szCs w:val="18"/>
          <w:vertAlign w:val="superscript"/>
        </w:rPr>
      </w:pPr>
    </w:p>
    <w:p w:rsidR="00884A5F" w:rsidRDefault="00884A5F" w:rsidP="00884A5F">
      <w:pPr>
        <w:jc w:val="both"/>
        <w:rPr>
          <w:i/>
          <w:sz w:val="18"/>
          <w:szCs w:val="18"/>
          <w:highlight w:val="yellow"/>
          <w:vertAlign w:val="superscript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8D6E60" w:rsidRDefault="00884A5F" w:rsidP="00884A5F">
      <w:pPr>
        <w:jc w:val="right"/>
        <w:rPr>
          <w:rFonts w:ascii="Times New Roman" w:hAnsi="Times New Roman" w:cs="Times New Roman"/>
        </w:rPr>
      </w:pPr>
      <w:r w:rsidRPr="008D6E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6E60">
        <w:rPr>
          <w:rFonts w:ascii="Times New Roman" w:hAnsi="Times New Roman" w:cs="Times New Roman"/>
        </w:rPr>
        <w:t>. sz. iratminta</w:t>
      </w:r>
    </w:p>
    <w:p w:rsidR="00884A5F" w:rsidRPr="008D6E60" w:rsidRDefault="00884A5F" w:rsidP="00884A5F">
      <w:pPr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NYILATKOZAT</w:t>
      </w:r>
    </w:p>
    <w:p w:rsidR="00884A5F" w:rsidRPr="008D6E60" w:rsidRDefault="00884A5F" w:rsidP="00884A5F">
      <w:pPr>
        <w:spacing w:before="120"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 xml:space="preserve">A teljesítésben részt vevő, az alkalmasság követelmények körében bemutatott szakemberen túli személyi állomány szakmai tapasztalata – </w:t>
      </w:r>
      <w:r>
        <w:rPr>
          <w:rFonts w:ascii="Times New Roman" w:hAnsi="Times New Roman" w:cs="Times New Roman"/>
          <w:b/>
        </w:rPr>
        <w:t>2</w:t>
      </w:r>
      <w:r w:rsidRPr="008D6E60">
        <w:rPr>
          <w:rFonts w:ascii="Times New Roman" w:hAnsi="Times New Roman" w:cs="Times New Roman"/>
          <w:b/>
        </w:rPr>
        <w:t>. sz. részszempont</w:t>
      </w:r>
    </w:p>
    <w:p w:rsidR="00884A5F" w:rsidRPr="008D6E60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D6E60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8D6E60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8D6E60">
        <w:rPr>
          <w:rFonts w:ascii="Times New Roman" w:hAnsi="Times New Roman" w:cs="Times New Roman"/>
        </w:rPr>
        <w:t>tárgyú</w:t>
      </w:r>
      <w:proofErr w:type="gramEnd"/>
      <w:r w:rsidRPr="008D6E60">
        <w:rPr>
          <w:rFonts w:ascii="Times New Roman" w:hAnsi="Times New Roman" w:cs="Times New Roman"/>
        </w:rPr>
        <w:t xml:space="preserve"> közbeszerzési eljárásban </w:t>
      </w:r>
    </w:p>
    <w:p w:rsidR="00884A5F" w:rsidRDefault="00884A5F" w:rsidP="00884A5F">
      <w:pPr>
        <w:jc w:val="both"/>
        <w:rPr>
          <w:rFonts w:ascii="Times New Roman" w:hAnsi="Times New Roman" w:cs="Times New Roman"/>
        </w:rPr>
      </w:pPr>
      <w:proofErr w:type="gramStart"/>
      <w:r w:rsidRPr="008D6E60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</w:t>
      </w:r>
      <w:r w:rsidRPr="008D6E60">
        <w:rPr>
          <w:rFonts w:ascii="Times New Roman" w:hAnsi="Times New Roman" w:cs="Times New Roman"/>
          <w:b/>
        </w:rPr>
        <w:t>,</w:t>
      </w:r>
      <w:r w:rsidRPr="008D6E60">
        <w:rPr>
          <w:rFonts w:ascii="Times New Roman" w:hAnsi="Times New Roman" w:cs="Times New Roman"/>
        </w:rPr>
        <w:t xml:space="preserve"> hogy a szerződés teljesítésébe a felhívás M.2.</w:t>
      </w:r>
      <w:proofErr w:type="gramEnd"/>
      <w:r w:rsidRPr="008D6E60">
        <w:rPr>
          <w:rFonts w:ascii="Times New Roman" w:hAnsi="Times New Roman" w:cs="Times New Roman"/>
        </w:rPr>
        <w:t xml:space="preserve"> </w:t>
      </w:r>
      <w:proofErr w:type="gramStart"/>
      <w:r w:rsidRPr="008D6E60">
        <w:rPr>
          <w:rFonts w:ascii="Times New Roman" w:hAnsi="Times New Roman" w:cs="Times New Roman"/>
        </w:rPr>
        <w:t>alkalmassági</w:t>
      </w:r>
      <w:proofErr w:type="gramEnd"/>
      <w:r w:rsidRPr="008D6E60">
        <w:rPr>
          <w:rFonts w:ascii="Times New Roman" w:hAnsi="Times New Roman" w:cs="Times New Roman"/>
        </w:rPr>
        <w:t xml:space="preserve"> követelményén felül az itt megnevezett szakembert kívánjuk bevonni:</w:t>
      </w:r>
    </w:p>
    <w:p w:rsidR="00884A5F" w:rsidRPr="008D6E60" w:rsidRDefault="00884A5F" w:rsidP="00884A5F">
      <w:pPr>
        <w:jc w:val="both"/>
        <w:rPr>
          <w:rFonts w:ascii="Times New Roman" w:hAnsi="Times New Roman" w:cs="Times New Roman"/>
        </w:rPr>
      </w:pPr>
    </w:p>
    <w:tbl>
      <w:tblPr>
        <w:tblW w:w="8044" w:type="dxa"/>
        <w:jc w:val="center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523"/>
        <w:gridCol w:w="3521"/>
      </w:tblGrid>
      <w:tr w:rsidR="00884A5F" w:rsidRPr="000358B6" w:rsidTr="00CB1E0F">
        <w:trPr>
          <w:cantSplit/>
          <w:tblCellSpacing w:w="20" w:type="dxa"/>
          <w:jc w:val="center"/>
        </w:trPr>
        <w:tc>
          <w:tcPr>
            <w:tcW w:w="4463" w:type="dxa"/>
            <w:shd w:val="clear" w:color="auto" w:fill="BFBFBF"/>
            <w:vAlign w:val="center"/>
          </w:tcPr>
          <w:p w:rsidR="00884A5F" w:rsidRPr="00685D27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D27">
              <w:rPr>
                <w:rFonts w:ascii="Times New Roman" w:hAnsi="Times New Roman" w:cs="Times New Roman"/>
                <w:b/>
                <w:i/>
              </w:rPr>
              <w:t>Követelmény</w:t>
            </w:r>
          </w:p>
        </w:tc>
        <w:tc>
          <w:tcPr>
            <w:tcW w:w="3461" w:type="dxa"/>
            <w:shd w:val="clear" w:color="auto" w:fill="BFBFBF"/>
          </w:tcPr>
          <w:p w:rsidR="00884A5F" w:rsidRPr="00685D27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D27">
              <w:rPr>
                <w:rFonts w:ascii="Times New Roman" w:hAnsi="Times New Roman" w:cs="Times New Roman"/>
                <w:b/>
                <w:i/>
              </w:rPr>
              <w:t>Szakember neve</w:t>
            </w:r>
          </w:p>
        </w:tc>
      </w:tr>
      <w:tr w:rsidR="00884A5F" w:rsidRPr="000358B6" w:rsidTr="00CB1E0F">
        <w:trPr>
          <w:cantSplit/>
          <w:trHeight w:val="2302"/>
          <w:tblCellSpacing w:w="20" w:type="dxa"/>
          <w:jc w:val="center"/>
        </w:trPr>
        <w:tc>
          <w:tcPr>
            <w:tcW w:w="4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84A5F" w:rsidRPr="00685D27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5D27">
              <w:rPr>
                <w:rFonts w:ascii="Times New Roman" w:hAnsi="Times New Roman" w:cs="Times New Roman"/>
              </w:rPr>
              <w:t xml:space="preserve">. részszempont: A teljesítésébe </w:t>
            </w:r>
            <w:r>
              <w:rPr>
                <w:rFonts w:ascii="Times New Roman" w:hAnsi="Times New Roman" w:cs="Times New Roman"/>
              </w:rPr>
              <w:t>FIDIC mérnökként</w:t>
            </w:r>
            <w:r w:rsidRPr="00685D27">
              <w:rPr>
                <w:rFonts w:ascii="Times New Roman" w:hAnsi="Times New Roman" w:cs="Times New Roman"/>
              </w:rPr>
              <w:t xml:space="preserve"> bevonni kívánt szakember</w:t>
            </w:r>
          </w:p>
        </w:tc>
        <w:tc>
          <w:tcPr>
            <w:tcW w:w="34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84A5F" w:rsidRPr="00685D27" w:rsidRDefault="00884A5F" w:rsidP="00CB1E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84A5F" w:rsidRPr="00685D27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Default="00884A5F" w:rsidP="00884A5F">
      <w:pPr>
        <w:jc w:val="both"/>
        <w:rPr>
          <w:rFonts w:ascii="Times New Roman" w:hAnsi="Times New Roman" w:cs="Times New Roman"/>
          <w:b/>
        </w:rPr>
      </w:pPr>
      <w:r w:rsidRPr="00685D27">
        <w:rPr>
          <w:rFonts w:ascii="Times New Roman" w:hAnsi="Times New Roman" w:cs="Times New Roman"/>
        </w:rPr>
        <w:t>Keltezés (helység, év, hónap, nap)</w:t>
      </w:r>
      <w:r w:rsidRPr="00685D27">
        <w:rPr>
          <w:rFonts w:ascii="Times New Roman" w:hAnsi="Times New Roman" w:cs="Times New Roman"/>
          <w:b/>
        </w:rPr>
        <w:t xml:space="preserve"> </w:t>
      </w:r>
    </w:p>
    <w:p w:rsidR="00884A5F" w:rsidRDefault="00884A5F" w:rsidP="00884A5F">
      <w:pPr>
        <w:jc w:val="both"/>
        <w:rPr>
          <w:rFonts w:ascii="Times New Roman" w:hAnsi="Times New Roman" w:cs="Times New Roman"/>
          <w:b/>
        </w:rPr>
      </w:pPr>
    </w:p>
    <w:p w:rsidR="00884A5F" w:rsidRPr="00685D27" w:rsidRDefault="00884A5F" w:rsidP="00884A5F">
      <w:pPr>
        <w:jc w:val="both"/>
        <w:rPr>
          <w:rFonts w:ascii="Times New Roman" w:hAnsi="Times New Roman" w:cs="Times New Roman"/>
          <w:b/>
        </w:rPr>
      </w:pPr>
    </w:p>
    <w:p w:rsidR="00884A5F" w:rsidRPr="00685D27" w:rsidRDefault="00884A5F" w:rsidP="00884A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685D27">
        <w:rPr>
          <w:rFonts w:ascii="Times New Roman" w:eastAsia="Times New Roman" w:hAnsi="Times New Roman" w:cs="Times New Roman"/>
          <w:lang w:eastAsia="hu-HU"/>
        </w:rPr>
        <w:t xml:space="preserve">  .....................................................</w:t>
      </w:r>
    </w:p>
    <w:p w:rsidR="00884A5F" w:rsidRPr="00685D27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884A5F" w:rsidRPr="00685D27" w:rsidRDefault="00884A5F" w:rsidP="00884A5F">
      <w:pPr>
        <w:spacing w:after="0" w:line="240" w:lineRule="auto"/>
        <w:ind w:left="4236" w:firstLine="720"/>
        <w:jc w:val="center"/>
        <w:rPr>
          <w:rStyle w:val="para"/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r w:rsidRPr="00685D27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Start"/>
      <w:r w:rsidRPr="00685D27">
        <w:rPr>
          <w:rFonts w:ascii="Times New Roman" w:hAnsi="Times New Roman" w:cs="Times New Roman"/>
        </w:rPr>
        <w:t>cégszerű</w:t>
      </w:r>
      <w:proofErr w:type="gramEnd"/>
      <w:r w:rsidRPr="00685D27">
        <w:rPr>
          <w:rFonts w:ascii="Times New Roman" w:hAnsi="Times New Roman" w:cs="Times New Roman"/>
        </w:rPr>
        <w:t xml:space="preserve"> aláírás</w:t>
      </w:r>
    </w:p>
    <w:p w:rsidR="00884A5F" w:rsidRPr="00685D27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884A5F" w:rsidRPr="000358B6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Pr="000358B6" w:rsidRDefault="00884A5F" w:rsidP="00884A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Pr="000358B6" w:rsidRDefault="00884A5F" w:rsidP="00884A5F">
      <w:pPr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884A5F" w:rsidRPr="00685D27" w:rsidRDefault="00884A5F" w:rsidP="00884A5F">
      <w:pPr>
        <w:jc w:val="right"/>
        <w:rPr>
          <w:rFonts w:ascii="Times New Roman" w:hAnsi="Times New Roman" w:cs="Times New Roman"/>
        </w:rPr>
      </w:pPr>
      <w:r w:rsidRPr="00685D2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85D27">
        <w:rPr>
          <w:rFonts w:ascii="Times New Roman" w:hAnsi="Times New Roman" w:cs="Times New Roman"/>
        </w:rPr>
        <w:t>. sz. iratminta</w:t>
      </w:r>
    </w:p>
    <w:p w:rsidR="00884A5F" w:rsidRPr="00685D27" w:rsidRDefault="00884A5F" w:rsidP="00884A5F">
      <w:pPr>
        <w:tabs>
          <w:tab w:val="center" w:pos="7797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5D27">
        <w:rPr>
          <w:rFonts w:ascii="Times New Roman" w:hAnsi="Times New Roman" w:cs="Times New Roman"/>
          <w:b/>
          <w:sz w:val="30"/>
          <w:szCs w:val="30"/>
        </w:rPr>
        <w:t>Önéletrajz*</w:t>
      </w:r>
    </w:p>
    <w:p w:rsidR="00884A5F" w:rsidRPr="00685D27" w:rsidRDefault="00884A5F" w:rsidP="00884A5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D27">
        <w:rPr>
          <w:rFonts w:ascii="Times New Roman" w:hAnsi="Times New Roman" w:cs="Times New Roman"/>
          <w:b/>
        </w:rPr>
        <w:t xml:space="preserve">A teljesítésben részt vevő, az M.2. </w:t>
      </w:r>
      <w:proofErr w:type="gramStart"/>
      <w:r w:rsidRPr="00685D27">
        <w:rPr>
          <w:rFonts w:ascii="Times New Roman" w:hAnsi="Times New Roman" w:cs="Times New Roman"/>
          <w:b/>
        </w:rPr>
        <w:t>alkalmasság</w:t>
      </w:r>
      <w:proofErr w:type="gramEnd"/>
      <w:r w:rsidRPr="00685D27">
        <w:rPr>
          <w:rFonts w:ascii="Times New Roman" w:hAnsi="Times New Roman" w:cs="Times New Roman"/>
          <w:b/>
        </w:rPr>
        <w:t xml:space="preserve"> követelmény körében bemutatott szakemberen túli személyi állomány </w:t>
      </w:r>
      <w:r w:rsidRPr="00685D27">
        <w:rPr>
          <w:rFonts w:ascii="Times New Roman" w:hAnsi="Times New Roman" w:cs="Times New Roman"/>
          <w:b/>
          <w:bCs/>
        </w:rPr>
        <w:t xml:space="preserve">releváns szakmai tapasztalatáról </w:t>
      </w:r>
    </w:p>
    <w:p w:rsidR="00884A5F" w:rsidRPr="00685D27" w:rsidRDefault="00884A5F" w:rsidP="00884A5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D2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685D27">
        <w:rPr>
          <w:rFonts w:ascii="Times New Roman" w:hAnsi="Times New Roman" w:cs="Times New Roman"/>
          <w:b/>
          <w:bCs/>
        </w:rPr>
        <w:t>. értékelési részszempont)</w:t>
      </w:r>
    </w:p>
    <w:p w:rsidR="00884A5F" w:rsidRPr="00685D27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85D27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685D27" w:rsidRDefault="00884A5F" w:rsidP="00884A5F">
      <w:pPr>
        <w:pStyle w:val="Cmsor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D27">
        <w:rPr>
          <w:rFonts w:ascii="Times New Roman" w:hAnsi="Times New Roman" w:cs="Times New Roman"/>
          <w:sz w:val="24"/>
          <w:szCs w:val="24"/>
        </w:rPr>
        <w:t>tárgyú</w:t>
      </w:r>
      <w:proofErr w:type="gramEnd"/>
      <w:r w:rsidRPr="00685D27">
        <w:rPr>
          <w:rFonts w:ascii="Times New Roman" w:hAnsi="Times New Roman" w:cs="Times New Roman"/>
          <w:sz w:val="24"/>
          <w:szCs w:val="24"/>
        </w:rPr>
        <w:t xml:space="preserve"> közbeszerzési eljárásban</w:t>
      </w:r>
    </w:p>
    <w:p w:rsidR="00884A5F" w:rsidRPr="00685D27" w:rsidRDefault="00884A5F" w:rsidP="00884A5F">
      <w:pPr>
        <w:pStyle w:val="Cms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7371"/>
      </w:tblGrid>
      <w:tr w:rsidR="00884A5F" w:rsidRPr="00685D27" w:rsidTr="00CB1E0F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  <w:caps/>
              </w:rPr>
              <w:t>SZEMÉLYES ADATOK</w:t>
            </w:r>
          </w:p>
        </w:tc>
      </w:tr>
      <w:tr w:rsidR="00884A5F" w:rsidRPr="00685D27" w:rsidTr="00CB1E0F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85D27" w:rsidRDefault="00884A5F" w:rsidP="00CB1E0F">
            <w:pPr>
              <w:pStyle w:val="Cmsor8"/>
              <w:spacing w:before="60" w:line="280" w:lineRule="exact"/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Cs w:val="0"/>
                <w:i w:val="0"/>
              </w:rPr>
              <w:t>2</w:t>
            </w:r>
            <w:r w:rsidRPr="00685D27">
              <w:rPr>
                <w:rFonts w:ascii="Times New Roman" w:hAnsi="Times New Roman" w:cs="Times New Roman"/>
                <w:bCs w:val="0"/>
                <w:i w:val="0"/>
              </w:rPr>
              <w:t>. részszempontot igazoló szakember</w:t>
            </w:r>
          </w:p>
        </w:tc>
      </w:tr>
      <w:tr w:rsidR="00884A5F" w:rsidRPr="00685D27" w:rsidTr="00CB1E0F">
        <w:trPr>
          <w:trHeight w:val="33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84A5F" w:rsidRPr="00685D27" w:rsidTr="00CB1E0F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Születési idő: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84A5F" w:rsidRPr="00685D27" w:rsidTr="00CB1E0F">
        <w:trPr>
          <w:trHeight w:val="33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  <w:r w:rsidRPr="00685D27">
              <w:rPr>
                <w:rFonts w:ascii="Times New Roman" w:hAnsi="Times New Roman" w:cs="Times New Roman"/>
                <w:b/>
              </w:rPr>
              <w:t>Jelenlegi munkahely: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884A5F" w:rsidRPr="000358B6" w:rsidRDefault="00884A5F" w:rsidP="00884A5F">
      <w:pPr>
        <w:spacing w:after="0" w:line="280" w:lineRule="exact"/>
        <w:ind w:right="-1"/>
        <w:rPr>
          <w:rFonts w:ascii="Times New Roman" w:hAnsi="Times New Roman" w:cs="Times New Roman"/>
          <w:highlight w:val="yellow"/>
          <w:shd w:val="clear" w:color="auto" w:fill="FFFF00"/>
        </w:rPr>
      </w:pPr>
    </w:p>
    <w:p w:rsidR="00884A5F" w:rsidRPr="000358B6" w:rsidRDefault="00884A5F" w:rsidP="00884A5F">
      <w:pPr>
        <w:pStyle w:val="Cmsor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7"/>
        <w:gridCol w:w="2268"/>
        <w:gridCol w:w="4819"/>
      </w:tblGrid>
      <w:tr w:rsidR="00884A5F" w:rsidRPr="00685D27" w:rsidTr="00CB1E0F"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85D27" w:rsidRDefault="00884A5F" w:rsidP="00CB1E0F">
            <w:pPr>
              <w:pStyle w:val="Cmsor8"/>
              <w:spacing w:before="60" w:line="280" w:lineRule="exact"/>
              <w:ind w:left="5" w:right="-1" w:hanging="17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685D27">
              <w:rPr>
                <w:rFonts w:ascii="Times New Roman" w:hAnsi="Times New Roman" w:cs="Times New Roman"/>
                <w:bCs w:val="0"/>
                <w:i w:val="0"/>
              </w:rPr>
              <w:t xml:space="preserve">A szerződés teljesítésében részt vevő </w:t>
            </w:r>
            <w:r>
              <w:rPr>
                <w:rFonts w:ascii="Times New Roman" w:hAnsi="Times New Roman" w:cs="Times New Roman"/>
                <w:bCs w:val="0"/>
                <w:i w:val="0"/>
              </w:rPr>
              <w:t>2</w:t>
            </w:r>
            <w:r w:rsidRPr="00685D27">
              <w:rPr>
                <w:rFonts w:ascii="Times New Roman" w:hAnsi="Times New Roman" w:cs="Times New Roman"/>
                <w:bCs w:val="0"/>
                <w:i w:val="0"/>
              </w:rPr>
              <w:t xml:space="preserve">. részszempontot igazoló </w:t>
            </w:r>
          </w:p>
          <w:p w:rsidR="00884A5F" w:rsidRPr="00685D27" w:rsidRDefault="00884A5F" w:rsidP="00CB1E0F">
            <w:pPr>
              <w:pStyle w:val="Cmsor8"/>
              <w:spacing w:before="60" w:line="280" w:lineRule="exact"/>
              <w:ind w:left="5" w:right="-1" w:hanging="17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685D27">
              <w:rPr>
                <w:rFonts w:ascii="Times New Roman" w:hAnsi="Times New Roman" w:cs="Times New Roman"/>
                <w:bCs w:val="0"/>
                <w:i w:val="0"/>
              </w:rPr>
              <w:t>szakember releváns szakmai tapasztalata</w:t>
            </w:r>
          </w:p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685D27">
              <w:rPr>
                <w:rFonts w:ascii="Times New Roman" w:hAnsi="Times New Roman" w:cs="Times New Roman"/>
              </w:rPr>
              <w:t xml:space="preserve"> (Kezdje a legutolsóval, és úgy haladjon az időben visszafelé!)</w:t>
            </w:r>
          </w:p>
        </w:tc>
      </w:tr>
      <w:tr w:rsidR="00884A5F" w:rsidRPr="00685D27" w:rsidTr="00CB1E0F">
        <w:trPr>
          <w:trHeight w:val="10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624">
              <w:rPr>
                <w:rFonts w:ascii="Times New Roman" w:hAnsi="Times New Roman" w:cs="Times New Roman"/>
                <w:b/>
                <w:bCs/>
              </w:rPr>
              <w:t>A szerződés időpontja</w:t>
            </w:r>
            <w:r w:rsidRPr="00685D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85D27">
              <w:rPr>
                <w:rFonts w:ascii="Times New Roman" w:hAnsi="Times New Roman" w:cs="Times New Roman"/>
                <w:b/>
                <w:bCs/>
              </w:rPr>
              <w:t>-tól</w:t>
            </w:r>
            <w:proofErr w:type="spellEnd"/>
            <w:r w:rsidRPr="00685D2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85D27">
              <w:rPr>
                <w:rFonts w:ascii="Times New Roman" w:hAnsi="Times New Roman" w:cs="Times New Roman"/>
                <w:b/>
                <w:bCs/>
              </w:rPr>
              <w:t>-ig</w:t>
            </w:r>
            <w:proofErr w:type="spellEnd"/>
            <w:r w:rsidRPr="00685D27">
              <w:rPr>
                <w:rFonts w:ascii="Times New Roman" w:hAnsi="Times New Roman" w:cs="Times New Roman"/>
                <w:b/>
                <w:bCs/>
              </w:rPr>
              <w:t>) (év/hónap részletezettséggel)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D27">
              <w:rPr>
                <w:rFonts w:ascii="Times New Roman" w:hAnsi="Times New Roman" w:cs="Times New Roman"/>
                <w:b/>
                <w:bCs/>
              </w:rPr>
              <w:t>Ellátott beosztás, pozíció ismertetése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  <w:r w:rsidRPr="00137624">
              <w:rPr>
                <w:rFonts w:ascii="Times New Roman" w:hAnsi="Times New Roman" w:cs="Times New Roman"/>
                <w:b/>
                <w:bCs/>
              </w:rPr>
              <w:t>A szerződés</w:t>
            </w:r>
            <w:r w:rsidRPr="00685D27">
              <w:rPr>
                <w:rFonts w:ascii="Times New Roman" w:hAnsi="Times New Roman" w:cs="Times New Roman"/>
                <w:b/>
                <w:bCs/>
              </w:rPr>
              <w:t xml:space="preserve"> rövid ismertetése</w:t>
            </w:r>
            <w:r w:rsidRPr="00685D27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10"/>
            </w:r>
          </w:p>
          <w:p w:rsidR="00884A5F" w:rsidRPr="00685D27" w:rsidRDefault="00884A5F" w:rsidP="00CB1E0F">
            <w:pPr>
              <w:spacing w:before="60" w:after="60" w:line="280" w:lineRule="exac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A5F" w:rsidRPr="00685D27" w:rsidTr="00CB1E0F">
        <w:trPr>
          <w:trHeight w:val="33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84A5F" w:rsidRPr="00685D27" w:rsidTr="00CB1E0F">
        <w:trPr>
          <w:trHeight w:val="33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85D27" w:rsidRDefault="00884A5F" w:rsidP="00CB1E0F">
            <w:pPr>
              <w:snapToGrid w:val="0"/>
              <w:spacing w:before="60" w:after="60" w:line="280" w:lineRule="exact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884A5F" w:rsidRPr="00685D27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</w:p>
    <w:p w:rsidR="00884A5F" w:rsidRPr="00685D27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  <w:r w:rsidRPr="00685D27">
        <w:rPr>
          <w:rFonts w:ascii="Times New Roman" w:hAnsi="Times New Roman" w:cs="Times New Roman"/>
        </w:rPr>
        <w:t>Keltezés (helység, év, hónap, nap)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884A5F" w:rsidRPr="00685D27" w:rsidTr="00CB1E0F">
        <w:tc>
          <w:tcPr>
            <w:tcW w:w="4819" w:type="dxa"/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jc w:val="center"/>
              <w:rPr>
                <w:rFonts w:ascii="Times New Roman" w:eastAsia="Arial" w:hAnsi="Times New Roman" w:cs="Times New Roman"/>
              </w:rPr>
            </w:pPr>
            <w:r w:rsidRPr="00685D27">
              <w:rPr>
                <w:rFonts w:ascii="Times New Roman" w:eastAsia="Arial" w:hAnsi="Times New Roman" w:cs="Times New Roman"/>
              </w:rPr>
              <w:t>………………………………</w:t>
            </w:r>
          </w:p>
          <w:p w:rsidR="00884A5F" w:rsidRPr="00685D27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85D27">
              <w:rPr>
                <w:rFonts w:ascii="Times New Roman" w:hAnsi="Times New Roman" w:cs="Times New Roman"/>
              </w:rPr>
              <w:t>szakember saját kezű aláírása</w:t>
            </w:r>
          </w:p>
        </w:tc>
      </w:tr>
      <w:tr w:rsidR="00884A5F" w:rsidRPr="000358B6" w:rsidTr="00CB1E0F">
        <w:tc>
          <w:tcPr>
            <w:tcW w:w="4819" w:type="dxa"/>
            <w:shd w:val="clear" w:color="auto" w:fill="auto"/>
          </w:tcPr>
          <w:p w:rsidR="00884A5F" w:rsidRPr="00685D27" w:rsidRDefault="00884A5F" w:rsidP="00CB1E0F">
            <w:pPr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884A5F" w:rsidRPr="000358B6" w:rsidTr="00CB1E0F">
        <w:trPr>
          <w:trHeight w:val="80"/>
        </w:trPr>
        <w:tc>
          <w:tcPr>
            <w:tcW w:w="4819" w:type="dxa"/>
            <w:shd w:val="clear" w:color="auto" w:fill="auto"/>
          </w:tcPr>
          <w:p w:rsidR="00884A5F" w:rsidRPr="000358B6" w:rsidRDefault="00884A5F" w:rsidP="00CB1E0F">
            <w:pPr>
              <w:spacing w:before="60" w:after="60" w:line="28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4A5F" w:rsidRPr="000358B6" w:rsidTr="00CB1E0F">
        <w:tc>
          <w:tcPr>
            <w:tcW w:w="4819" w:type="dxa"/>
            <w:shd w:val="clear" w:color="auto" w:fill="auto"/>
          </w:tcPr>
          <w:p w:rsidR="00884A5F" w:rsidRPr="000358B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4A5F" w:rsidRDefault="00884A5F" w:rsidP="00884A5F">
      <w:pPr>
        <w:jc w:val="right"/>
        <w:rPr>
          <w:rFonts w:ascii="Times New Roman" w:hAnsi="Times New Roman" w:cs="Times New Roman"/>
          <w:highlight w:val="yellow"/>
        </w:rPr>
      </w:pPr>
    </w:p>
    <w:p w:rsidR="00884A5F" w:rsidRPr="000358B6" w:rsidRDefault="00884A5F" w:rsidP="00884A5F">
      <w:pPr>
        <w:jc w:val="right"/>
        <w:rPr>
          <w:rFonts w:ascii="Times New Roman" w:hAnsi="Times New Roman" w:cs="Times New Roman"/>
          <w:highlight w:val="yellow"/>
        </w:rPr>
      </w:pP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9C5E78" w:rsidRDefault="00884A5F" w:rsidP="00884A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C5E78">
        <w:rPr>
          <w:rFonts w:ascii="Times New Roman" w:hAnsi="Times New Roman" w:cs="Times New Roman"/>
        </w:rPr>
        <w:t>. sz. iratminta</w:t>
      </w:r>
    </w:p>
    <w:p w:rsidR="00884A5F" w:rsidRPr="009C5E78" w:rsidRDefault="00884A5F" w:rsidP="0088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C5E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NYILATKOZAT </w:t>
      </w:r>
    </w:p>
    <w:p w:rsidR="00884A5F" w:rsidRDefault="00884A5F" w:rsidP="0088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</w:pPr>
      <w:proofErr w:type="gramStart"/>
      <w:r w:rsidRPr="00E14137"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  <w:t>az</w:t>
      </w:r>
      <w:proofErr w:type="gramEnd"/>
      <w:r w:rsidRPr="00E14137">
        <w:rPr>
          <w:rFonts w:ascii="Times New Roman" w:eastAsia="Times New Roman" w:hAnsi="Times New Roman" w:cs="Times New Roman"/>
          <w:b/>
          <w:color w:val="auto"/>
          <w:kern w:val="0"/>
          <w:lang w:eastAsia="hu-HU"/>
        </w:rPr>
        <w:t xml:space="preserve"> ajánlat elektronikus másolati példánya vonatkozásában</w:t>
      </w:r>
    </w:p>
    <w:p w:rsidR="00884A5F" w:rsidRPr="009C5E78" w:rsidRDefault="00884A5F" w:rsidP="0088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884A5F" w:rsidRPr="009C5E78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5E78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9C5E78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9C5E78">
        <w:rPr>
          <w:rFonts w:ascii="Times New Roman" w:hAnsi="Times New Roman" w:cs="Times New Roman"/>
        </w:rPr>
        <w:t>tárgyú</w:t>
      </w:r>
      <w:proofErr w:type="gramEnd"/>
      <w:r w:rsidRPr="009C5E78">
        <w:rPr>
          <w:rFonts w:ascii="Times New Roman" w:hAnsi="Times New Roman" w:cs="Times New Roman"/>
        </w:rPr>
        <w:t xml:space="preserve"> közbeszerzési eljárásban </w:t>
      </w:r>
    </w:p>
    <w:p w:rsidR="00884A5F" w:rsidRPr="009C5E78" w:rsidRDefault="00884A5F" w:rsidP="00884A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84A5F" w:rsidRPr="009442AA" w:rsidRDefault="00884A5F" w:rsidP="00884A5F">
      <w:pPr>
        <w:jc w:val="both"/>
        <w:rPr>
          <w:snapToGrid w:val="0"/>
          <w:sz w:val="20"/>
          <w:szCs w:val="20"/>
        </w:rPr>
      </w:pPr>
      <w:proofErr w:type="gramStart"/>
      <w:r w:rsidRPr="009C5E78">
        <w:rPr>
          <w:rFonts w:ascii="Times New Roman" w:hAnsi="Times New Roman" w:cs="Times New Roman"/>
          <w:bCs/>
        </w:rPr>
        <w:t>Alulírott</w:t>
      </w:r>
      <w:r w:rsidRPr="009C5E78">
        <w:rPr>
          <w:rFonts w:ascii="Times New Roman" w:hAnsi="Times New Roman" w:cs="Times New Roman"/>
          <w:b/>
          <w:bCs/>
        </w:rPr>
        <w:t xml:space="preserve"> </w:t>
      </w:r>
      <w:r w:rsidRPr="009C5E78">
        <w:rPr>
          <w:rFonts w:ascii="Times New Roman" w:hAnsi="Times New Roman" w:cs="Times New Roman"/>
          <w:bCs/>
        </w:rPr>
        <w:t>..</w:t>
      </w:r>
      <w:proofErr w:type="gramEnd"/>
      <w:r w:rsidRPr="009C5E78">
        <w:rPr>
          <w:rFonts w:ascii="Times New Roman" w:hAnsi="Times New Roman" w:cs="Times New Roman"/>
          <w:bCs/>
        </w:rPr>
        <w:t xml:space="preserve">............................................(név), mint a ………………… (cégnév, székhely) </w:t>
      </w:r>
      <w:r w:rsidRPr="009C5E78">
        <w:rPr>
          <w:rFonts w:ascii="Times New Roman" w:eastAsia="Times New Roman" w:hAnsi="Times New Roman" w:cs="Times New Roman"/>
          <w:lang w:eastAsia="hu-HU"/>
        </w:rPr>
        <w:t>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C5E78">
        <w:rPr>
          <w:rFonts w:ascii="Times New Roman" w:eastAsia="Times New Roman" w:hAnsi="Times New Roman" w:cs="Times New Roman"/>
          <w:lang w:eastAsia="hu-HU"/>
        </w:rPr>
        <w:t>cégjegyzésre jogosult képvisel</w:t>
      </w:r>
      <w:r w:rsidRPr="009C5E78">
        <w:rPr>
          <w:rFonts w:ascii="Times New Roman" w:eastAsia="TTFCt00" w:hAnsi="Times New Roman" w:cs="Times New Roman"/>
          <w:lang w:eastAsia="hu-HU"/>
        </w:rPr>
        <w:t>ő</w:t>
      </w:r>
      <w:r>
        <w:rPr>
          <w:rFonts w:ascii="Times New Roman" w:eastAsia="Times New Roman" w:hAnsi="Times New Roman" w:cs="Times New Roman"/>
          <w:lang w:eastAsia="hu-HU"/>
        </w:rPr>
        <w:t xml:space="preserve">je nyilatkozom, hogy </w:t>
      </w:r>
      <w:r w:rsidRPr="003F482E">
        <w:rPr>
          <w:rFonts w:ascii="Times New Roman" w:eastAsia="Times New Roman" w:hAnsi="Times New Roman" w:cs="Times New Roman"/>
          <w:lang w:eastAsia="hu-HU"/>
        </w:rPr>
        <w:t>az ajánlatunk elektronikus</w:t>
      </w:r>
      <w:r>
        <w:rPr>
          <w:rFonts w:ascii="Times New Roman" w:eastAsia="Times New Roman" w:hAnsi="Times New Roman" w:cs="Times New Roman"/>
          <w:lang w:eastAsia="hu-HU"/>
        </w:rPr>
        <w:t>an benyújtott</w:t>
      </w:r>
      <w:r w:rsidRPr="003F482E">
        <w:rPr>
          <w:rFonts w:ascii="Times New Roman" w:eastAsia="Times New Roman" w:hAnsi="Times New Roman" w:cs="Times New Roman"/>
          <w:lang w:eastAsia="hu-HU"/>
        </w:rPr>
        <w:t xml:space="preserve"> (jelszó nélkül olvasható, de nem módosítható .</w:t>
      </w:r>
      <w:proofErr w:type="spellStart"/>
      <w:r w:rsidRPr="003F482E">
        <w:rPr>
          <w:rFonts w:ascii="Times New Roman" w:eastAsia="Times New Roman" w:hAnsi="Times New Roman" w:cs="Times New Roman"/>
          <w:lang w:eastAsia="hu-HU"/>
        </w:rPr>
        <w:t>pdf</w:t>
      </w:r>
      <w:proofErr w:type="spellEnd"/>
      <w:r w:rsidRPr="003F482E">
        <w:rPr>
          <w:rFonts w:ascii="Times New Roman" w:eastAsia="Times New Roman" w:hAnsi="Times New Roman" w:cs="Times New Roman"/>
          <w:lang w:eastAsia="hu-HU"/>
        </w:rPr>
        <w:t xml:space="preserve"> file) példánya a papír alapú (eredeti) példánnyal megegyezik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884A5F" w:rsidRPr="009C5E78" w:rsidRDefault="00884A5F" w:rsidP="00884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884A5F" w:rsidRPr="009C5E78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</w:p>
    <w:p w:rsidR="00884A5F" w:rsidRPr="009C5E78" w:rsidRDefault="00884A5F" w:rsidP="00884A5F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9C5E78">
        <w:rPr>
          <w:rFonts w:ascii="Times New Roman" w:eastAsia="Times New Roman" w:hAnsi="Times New Roman" w:cs="Times New Roman"/>
          <w:lang w:eastAsia="hu-HU"/>
        </w:rPr>
        <w:t xml:space="preserve">   .....................................................</w:t>
      </w:r>
    </w:p>
    <w:p w:rsidR="00884A5F" w:rsidRPr="009C5E78" w:rsidRDefault="00884A5F" w:rsidP="00884A5F">
      <w:pPr>
        <w:ind w:left="3600" w:firstLine="720"/>
        <w:jc w:val="center"/>
        <w:rPr>
          <w:rStyle w:val="para"/>
          <w:i/>
          <w:iCs/>
        </w:rPr>
      </w:pPr>
      <w:proofErr w:type="gramStart"/>
      <w:r w:rsidRPr="009C5E78">
        <w:rPr>
          <w:rFonts w:ascii="Times New Roman" w:hAnsi="Times New Roman" w:cs="Times New Roman"/>
        </w:rPr>
        <w:t>cégszerű</w:t>
      </w:r>
      <w:proofErr w:type="gramEnd"/>
      <w:r w:rsidRPr="009C5E78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0358B6" w:rsidRDefault="00884A5F" w:rsidP="00884A5F">
      <w:pPr>
        <w:tabs>
          <w:tab w:val="center" w:pos="6804"/>
        </w:tabs>
        <w:rPr>
          <w:rFonts w:ascii="Times New Roman" w:hAnsi="Times New Roman" w:cs="Times New Roman"/>
          <w:b/>
          <w:color w:val="auto"/>
          <w:sz w:val="21"/>
          <w:szCs w:val="21"/>
          <w:highlight w:val="yellow"/>
        </w:rPr>
      </w:pPr>
    </w:p>
    <w:p w:rsidR="00884A5F" w:rsidRPr="00245A70" w:rsidRDefault="00884A5F" w:rsidP="0088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uppressAutoHyphens w:val="0"/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</w:pPr>
    </w:p>
    <w:p w:rsidR="00884A5F" w:rsidRPr="00245A70" w:rsidRDefault="00884A5F" w:rsidP="0088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uppressAutoHyphens w:val="0"/>
        <w:spacing w:after="0" w:line="360" w:lineRule="auto"/>
        <w:jc w:val="center"/>
        <w:textAlignment w:val="auto"/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</w:pPr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A következő nyilatkozatokat, igazolásokat kizárólag a</w:t>
      </w:r>
      <w:r w:rsidRPr="00245A70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hu-HU"/>
        </w:rPr>
        <w:t xml:space="preserve"> </w:t>
      </w:r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 xml:space="preserve">Kbt. 69.§ (4)-(6) bekezdése szerint, az igazolások benyújtására felhívott </w:t>
      </w:r>
      <w:proofErr w:type="gramStart"/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ajánlattevő(</w:t>
      </w:r>
      <w:proofErr w:type="gramEnd"/>
      <w:r w:rsidRPr="00245A70">
        <w:rPr>
          <w:rFonts w:ascii="Times New Roman" w:eastAsia="SimSun" w:hAnsi="Times New Roman" w:cs="Times New Roman"/>
          <w:b/>
          <w:bCs/>
          <w:color w:val="auto"/>
          <w:kern w:val="0"/>
          <w:sz w:val="26"/>
          <w:szCs w:val="26"/>
          <w:lang w:eastAsia="hu-HU"/>
        </w:rPr>
        <w:t>k) részéről kell csatolni ajánlatkérő erre irányuló felszólítását követően!</w:t>
      </w:r>
    </w:p>
    <w:p w:rsidR="00884A5F" w:rsidRPr="00245A70" w:rsidRDefault="00884A5F" w:rsidP="00884A5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</w:p>
    <w:p w:rsidR="00884A5F" w:rsidRPr="00245A70" w:rsidRDefault="00884A5F" w:rsidP="00884A5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  <w:r w:rsidRPr="00245A70">
        <w:rPr>
          <w:rFonts w:ascii="Times New Roman" w:eastAsia="Times New Roman" w:hAnsi="Times New Roman" w:cs="Times New Roman"/>
          <w:color w:val="auto"/>
          <w:kern w:val="0"/>
          <w:lang w:eastAsia="hu-HU"/>
        </w:rPr>
        <w:br w:type="page"/>
      </w:r>
    </w:p>
    <w:p w:rsidR="00884A5F" w:rsidRDefault="00884A5F" w:rsidP="00884A5F">
      <w:pPr>
        <w:jc w:val="right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jc w:val="right"/>
        <w:rPr>
          <w:rStyle w:val="para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14</w:t>
      </w:r>
      <w:r w:rsidRPr="00444B21">
        <w:rPr>
          <w:rFonts w:ascii="Times New Roman" w:hAnsi="Times New Roman" w:cs="Times New Roman"/>
        </w:rPr>
        <w:t>. sz. iratminta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 xml:space="preserve">NYILATKOZAT 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megajánlott szakember</w:t>
      </w:r>
      <w:r w:rsidRPr="00444B21">
        <w:rPr>
          <w:rFonts w:ascii="Times New Roman" w:hAnsi="Times New Roman" w:cs="Times New Roman"/>
          <w:b/>
        </w:rPr>
        <w:t xml:space="preserve"> kamarai nyilvántartásba vételéről</w:t>
      </w:r>
      <w:r w:rsidRPr="00444B21">
        <w:rPr>
          <w:rStyle w:val="Lbjegyzet-hivatkozs"/>
          <w:rFonts w:ascii="Times New Roman" w:hAnsi="Times New Roman" w:cs="Times New Roman"/>
          <w:b/>
        </w:rPr>
        <w:footnoteReference w:id="11"/>
      </w:r>
    </w:p>
    <w:p w:rsidR="00884A5F" w:rsidRPr="00444B21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884A5F" w:rsidRPr="00444B21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jc w:val="both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kijelentem, hogy nyertességünk esetén az ajánlatban, az eljárást megindító felhívás III.1</w:t>
      </w:r>
      <w:r>
        <w:rPr>
          <w:rFonts w:ascii="Times New Roman" w:hAnsi="Times New Roman" w:cs="Times New Roman"/>
        </w:rPr>
        <w:t>.3) M.2.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444B21">
        <w:rPr>
          <w:rFonts w:ascii="Times New Roman" w:hAnsi="Times New Roman" w:cs="Times New Roman"/>
        </w:rPr>
        <w:t>pontjában</w:t>
      </w:r>
      <w:proofErr w:type="gramEnd"/>
      <w:r w:rsidRPr="00444B21">
        <w:rPr>
          <w:rFonts w:ascii="Times New Roman" w:hAnsi="Times New Roman" w:cs="Times New Roman"/>
        </w:rPr>
        <w:t xml:space="preserve"> előírt alkalmassági minimumkövetelmény igazolására megjelölt szakember az előírt szakmagyakorlási jogosultsága tekintetében a kamarai nyilvántartásba vétellel a szerződés megkötéséig,</w:t>
      </w:r>
      <w:r w:rsidRPr="00444B21">
        <w:rPr>
          <w:rFonts w:ascii="Times New Roman" w:hAnsi="Times New Roman" w:cs="Times New Roman"/>
          <w:color w:val="4F81BD"/>
        </w:rPr>
        <w:t xml:space="preserve"> </w:t>
      </w:r>
      <w:r w:rsidRPr="00444B21">
        <w:rPr>
          <w:rFonts w:ascii="Times New Roman" w:hAnsi="Times New Roman" w:cs="Times New Roman"/>
        </w:rPr>
        <w:t>illetve a szerződés teljes időtartama alatt rendelkezni fog.</w:t>
      </w:r>
    </w:p>
    <w:p w:rsidR="00884A5F" w:rsidRPr="00444B21" w:rsidRDefault="00884A5F" w:rsidP="00884A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B21">
        <w:rPr>
          <w:rFonts w:ascii="Times New Roman" w:hAnsi="Times New Roman" w:cs="Times New Roman"/>
        </w:rPr>
        <w:t>Tudomásul vesszük és elfogadjuk, hogy a megjelölt szakember kamarai nyilvántartásba vételének elmaradása a szerződéskötéstől való visszalépésünket jelenti a Kbt. 131. § (4) bekezdése alapján és ajánlatkérő a második legkedvezőbb ajánlatot nyújtó ajánlattevővel kötheti meg a szerződést.</w:t>
      </w:r>
    </w:p>
    <w:p w:rsidR="00884A5F" w:rsidRPr="00444B21" w:rsidRDefault="00884A5F" w:rsidP="00884A5F">
      <w:pPr>
        <w:spacing w:after="0"/>
        <w:jc w:val="both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spacing w:after="0"/>
        <w:jc w:val="both"/>
        <w:rPr>
          <w:rFonts w:ascii="Times New Roman" w:hAnsi="Times New Roman" w:cs="Times New Roman"/>
        </w:rPr>
      </w:pPr>
    </w:p>
    <w:p w:rsidR="00884A5F" w:rsidRPr="00444B21" w:rsidRDefault="00884A5F" w:rsidP="00884A5F">
      <w:pPr>
        <w:jc w:val="both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</w:rPr>
        <w:t>Keltezés (helység, év, hónap, nap)</w:t>
      </w:r>
      <w:r w:rsidRPr="00444B21">
        <w:rPr>
          <w:rFonts w:ascii="Times New Roman" w:hAnsi="Times New Roman" w:cs="Times New Roman"/>
          <w:b/>
        </w:rPr>
        <w:t xml:space="preserve"> </w:t>
      </w:r>
    </w:p>
    <w:p w:rsidR="00884A5F" w:rsidRPr="00444B21" w:rsidRDefault="00884A5F" w:rsidP="00884A5F">
      <w:pPr>
        <w:ind w:left="5103"/>
        <w:jc w:val="center"/>
        <w:rPr>
          <w:rFonts w:ascii="Times New Roman" w:hAnsi="Times New Roman" w:cs="Times New Roman"/>
        </w:rPr>
      </w:pPr>
      <w:r w:rsidRPr="00444B21">
        <w:rPr>
          <w:rFonts w:ascii="Times New Roman" w:hAnsi="Times New Roman" w:cs="Times New Roman"/>
        </w:rPr>
        <w:t>……………………………………</w:t>
      </w:r>
    </w:p>
    <w:p w:rsidR="00884A5F" w:rsidRPr="00444B21" w:rsidRDefault="00884A5F" w:rsidP="00884A5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ajánlattevő</w:t>
      </w:r>
      <w:proofErr w:type="gramEnd"/>
      <w:r w:rsidRPr="00444B21">
        <w:rPr>
          <w:rFonts w:ascii="Times New Roman" w:hAnsi="Times New Roman" w:cs="Times New Roman"/>
        </w:rPr>
        <w:t>(k) cégszerű aláírása</w:t>
      </w:r>
    </w:p>
    <w:p w:rsidR="00884A5F" w:rsidRPr="00692246" w:rsidRDefault="00884A5F" w:rsidP="00884A5F">
      <w:pPr>
        <w:pageBreakBefore/>
        <w:spacing w:after="120"/>
        <w:jc w:val="right"/>
        <w:rPr>
          <w:rFonts w:ascii="Times New Roman" w:hAnsi="Times New Roman" w:cs="Times New Roman"/>
          <w:caps/>
        </w:rPr>
      </w:pPr>
      <w:r w:rsidRPr="00692246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5</w:t>
      </w:r>
      <w:r w:rsidRPr="00692246">
        <w:rPr>
          <w:rFonts w:ascii="Times New Roman" w:hAnsi="Times New Roman" w:cs="Times New Roman"/>
        </w:rPr>
        <w:t>. iratminta</w:t>
      </w:r>
    </w:p>
    <w:p w:rsidR="00884A5F" w:rsidRPr="00692246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92246">
        <w:rPr>
          <w:rFonts w:ascii="Times New Roman" w:hAnsi="Times New Roman" w:cs="Times New Roman"/>
          <w:b/>
          <w:bCs/>
          <w:sz w:val="30"/>
          <w:szCs w:val="30"/>
        </w:rPr>
        <w:t>Szakmai önéletrajz*</w:t>
      </w:r>
    </w:p>
    <w:p w:rsidR="00884A5F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92246">
        <w:rPr>
          <w:rFonts w:ascii="Times New Roman" w:hAnsi="Times New Roman" w:cs="Times New Roman"/>
          <w:color w:val="auto"/>
        </w:rPr>
        <w:t>az</w:t>
      </w:r>
      <w:proofErr w:type="gramEnd"/>
      <w:r w:rsidRPr="00692246">
        <w:rPr>
          <w:rFonts w:ascii="Times New Roman" w:hAnsi="Times New Roman" w:cs="Times New Roman"/>
          <w:color w:val="auto"/>
        </w:rPr>
        <w:t xml:space="preserve"> eljárást megindító felhívás M.2. </w:t>
      </w:r>
      <w:proofErr w:type="gramStart"/>
      <w:r>
        <w:rPr>
          <w:rFonts w:ascii="Times New Roman" w:hAnsi="Times New Roman" w:cs="Times New Roman"/>
          <w:color w:val="auto"/>
        </w:rPr>
        <w:t>alkalmassági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692246">
        <w:rPr>
          <w:rFonts w:ascii="Times New Roman" w:hAnsi="Times New Roman" w:cs="Times New Roman"/>
          <w:color w:val="auto"/>
        </w:rPr>
        <w:t>pont igazolása vonatkozásában</w:t>
      </w:r>
    </w:p>
    <w:p w:rsidR="00884A5F" w:rsidRPr="00692246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92246">
        <w:rPr>
          <w:rFonts w:ascii="Times New Roman" w:hAnsi="Times New Roman" w:cs="Times New Roman"/>
          <w:color w:val="auto"/>
        </w:rPr>
        <w:t>(adott esetben)</w:t>
      </w:r>
    </w:p>
    <w:p w:rsidR="00884A5F" w:rsidRPr="00692246" w:rsidRDefault="00884A5F" w:rsidP="0088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7556"/>
      </w:tblGrid>
      <w:tr w:rsidR="00884A5F" w:rsidRPr="00692246" w:rsidTr="00CB1E0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92246" w:rsidRDefault="00884A5F" w:rsidP="00CB1E0F">
            <w:pPr>
              <w:pStyle w:val="Cmsor8"/>
              <w:tabs>
                <w:tab w:val="clear" w:pos="0"/>
              </w:tabs>
              <w:spacing w:before="60" w:line="280" w:lineRule="exact"/>
              <w:ind w:left="20" w:hanging="15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i w:val="0"/>
                <w:iCs w:val="0"/>
              </w:rPr>
              <w:t>SZEMÉLYES ADATOK</w:t>
            </w:r>
          </w:p>
        </w:tc>
      </w:tr>
      <w:tr w:rsidR="00884A5F" w:rsidRPr="00692246" w:rsidTr="00CB1E0F">
        <w:trPr>
          <w:trHeight w:val="33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84A5F" w:rsidRPr="00692246" w:rsidTr="00CB1E0F">
        <w:trPr>
          <w:trHeight w:val="33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Születési idő: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884A5F" w:rsidRPr="00692246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17"/>
      </w:tblGrid>
      <w:tr w:rsidR="00884A5F" w:rsidRPr="00692246" w:rsidTr="00CB1E0F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92246" w:rsidRDefault="00884A5F" w:rsidP="00CB1E0F">
            <w:pPr>
              <w:pStyle w:val="Cmsor8"/>
              <w:spacing w:before="60" w:line="280" w:lineRule="exact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92246">
              <w:rPr>
                <w:rFonts w:ascii="Times New Roman" w:hAnsi="Times New Roman" w:cs="Times New Roman"/>
                <w:i w:val="0"/>
                <w:iCs w:val="0"/>
              </w:rPr>
              <w:t>RELEVÁNS ISKOLAI VÉGZETTSÉG</w:t>
            </w:r>
          </w:p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</w:rPr>
              <w:t>(Kezdje a legfrissebbel, és úgy haladjon az időben visszafelé!)</w:t>
            </w:r>
          </w:p>
        </w:tc>
      </w:tr>
      <w:tr w:rsidR="00884A5F" w:rsidRPr="00692246" w:rsidTr="00CB1E0F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92246">
              <w:rPr>
                <w:rFonts w:ascii="Times New Roman" w:hAnsi="Times New Roman" w:cs="Times New Roman"/>
                <w:b/>
              </w:rPr>
              <w:t>Mettől meddig (év)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</w:rPr>
              <w:t>Intézmény megnevezése / Végzettség</w:t>
            </w:r>
          </w:p>
        </w:tc>
      </w:tr>
      <w:tr w:rsidR="00884A5F" w:rsidRPr="00692246" w:rsidTr="00CB1E0F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884A5F" w:rsidRPr="00692246" w:rsidTr="00CB1E0F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884A5F" w:rsidRPr="00692246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17"/>
      </w:tblGrid>
      <w:tr w:rsidR="00884A5F" w:rsidRPr="00692246" w:rsidTr="00CB1E0F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</w:rPr>
              <w:t>JELENLEGI MUNKAHELYE, MUNKAKÖRE</w:t>
            </w:r>
          </w:p>
        </w:tc>
      </w:tr>
      <w:tr w:rsidR="00884A5F" w:rsidRPr="00692246" w:rsidTr="00CB1E0F">
        <w:trPr>
          <w:trHeight w:val="33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</w:rPr>
              <w:t>Mettől (év, hónap)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Munkahely megnevezése, munkakör ismertetése</w:t>
            </w:r>
          </w:p>
        </w:tc>
      </w:tr>
      <w:tr w:rsidR="00884A5F" w:rsidRPr="00692246" w:rsidTr="00CB1E0F">
        <w:trPr>
          <w:trHeight w:val="33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  <w:tr w:rsidR="00884A5F" w:rsidRPr="00692246" w:rsidTr="00CB1E0F">
        <w:trPr>
          <w:trHeight w:val="33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884A5F" w:rsidRPr="00692246" w:rsidRDefault="00884A5F" w:rsidP="00884A5F">
      <w:pPr>
        <w:spacing w:before="60" w:after="60" w:line="280" w:lineRule="exact"/>
        <w:rPr>
          <w:rFonts w:ascii="Times New Roman" w:hAnsi="Times New Roman" w:cs="Times New Roman"/>
          <w:shd w:val="clear" w:color="auto" w:fill="FFFF00"/>
        </w:rPr>
      </w:pPr>
    </w:p>
    <w:tbl>
      <w:tblPr>
        <w:tblW w:w="971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0"/>
        <w:gridCol w:w="4397"/>
      </w:tblGrid>
      <w:tr w:rsidR="00884A5F" w:rsidRPr="00692246" w:rsidTr="00CB1E0F"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caps/>
              </w:rPr>
              <w:t>szakmai gyakorlati idő Igazolása</w:t>
            </w:r>
          </w:p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</w:rPr>
              <w:t>(Kezdje a legutolsóval, és úgy haladjon az időben visszafelé!)</w:t>
            </w:r>
          </w:p>
        </w:tc>
      </w:tr>
      <w:tr w:rsidR="00884A5F" w:rsidRPr="00692246" w:rsidTr="00CB1E0F">
        <w:trPr>
          <w:trHeight w:val="33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 xml:space="preserve">Korábbi projektek ismertetése, időpontjai </w:t>
            </w:r>
          </w:p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692246">
              <w:rPr>
                <w:rFonts w:ascii="Times New Roman" w:hAnsi="Times New Roman" w:cs="Times New Roman"/>
                <w:b/>
                <w:bCs/>
              </w:rPr>
              <w:t>-tól</w:t>
            </w:r>
            <w:proofErr w:type="spellEnd"/>
            <w:r w:rsidRPr="006922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92246">
              <w:rPr>
                <w:rFonts w:ascii="Times New Roman" w:hAnsi="Times New Roman" w:cs="Times New Roman"/>
                <w:b/>
                <w:bCs/>
              </w:rPr>
              <w:t>-ig</w:t>
            </w:r>
            <w:proofErr w:type="spellEnd"/>
            <w:r w:rsidRPr="00692246">
              <w:rPr>
                <w:rFonts w:ascii="Times New Roman" w:hAnsi="Times New Roman" w:cs="Times New Roman"/>
                <w:b/>
                <w:bCs/>
              </w:rPr>
              <w:t>) (év/hónap részletezettséggel)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hAnsi="Times New Roman" w:cs="Times New Roman"/>
                <w:b/>
                <w:bCs/>
              </w:rPr>
              <w:t>Ellátott funkciók, feladatok és beosztások ismertetése</w:t>
            </w:r>
          </w:p>
        </w:tc>
      </w:tr>
      <w:tr w:rsidR="00884A5F" w:rsidRPr="00692246" w:rsidTr="00CB1E0F">
        <w:trPr>
          <w:trHeight w:val="33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84A5F" w:rsidRPr="00692246" w:rsidTr="00CB1E0F">
        <w:trPr>
          <w:trHeight w:val="33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5F" w:rsidRPr="00692246" w:rsidRDefault="00884A5F" w:rsidP="00CB1E0F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:rsidR="00884A5F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</w:p>
    <w:p w:rsidR="00884A5F" w:rsidRDefault="00884A5F" w:rsidP="00884A5F">
      <w:pPr>
        <w:spacing w:before="60" w:after="60" w:line="280" w:lineRule="exact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Keltezés (helység, év, hónap, nap)</w:t>
      </w:r>
    </w:p>
    <w:p w:rsidR="00884A5F" w:rsidRPr="00692246" w:rsidRDefault="00884A5F" w:rsidP="00884A5F">
      <w:pPr>
        <w:spacing w:before="60" w:after="60" w:line="280" w:lineRule="exact"/>
        <w:rPr>
          <w:rFonts w:ascii="Times New Roman" w:eastAsia="Arial" w:hAnsi="Times New Roman" w:cs="Times New Roman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884A5F" w:rsidRPr="00692246" w:rsidTr="00CB1E0F">
        <w:tc>
          <w:tcPr>
            <w:tcW w:w="4819" w:type="dxa"/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692246">
              <w:rPr>
                <w:rFonts w:ascii="Times New Roman" w:eastAsia="Arial" w:hAnsi="Times New Roman" w:cs="Times New Roman"/>
              </w:rPr>
              <w:t>………………………………</w:t>
            </w:r>
          </w:p>
        </w:tc>
      </w:tr>
      <w:tr w:rsidR="00884A5F" w:rsidRPr="00692246" w:rsidTr="00CB1E0F">
        <w:tc>
          <w:tcPr>
            <w:tcW w:w="4819" w:type="dxa"/>
            <w:shd w:val="clear" w:color="auto" w:fill="auto"/>
          </w:tcPr>
          <w:p w:rsidR="00884A5F" w:rsidRPr="00692246" w:rsidRDefault="00884A5F" w:rsidP="00CB1E0F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246">
              <w:rPr>
                <w:rFonts w:ascii="Times New Roman" w:hAnsi="Times New Roman" w:cs="Times New Roman"/>
              </w:rPr>
              <w:t>szakember saját kezű aláírása</w:t>
            </w:r>
          </w:p>
        </w:tc>
      </w:tr>
    </w:tbl>
    <w:p w:rsidR="00884A5F" w:rsidRDefault="00884A5F" w:rsidP="00884A5F">
      <w:pPr>
        <w:jc w:val="both"/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</w:pPr>
    </w:p>
    <w:p w:rsidR="00884A5F" w:rsidRPr="00692246" w:rsidRDefault="00884A5F" w:rsidP="00884A5F">
      <w:pPr>
        <w:jc w:val="both"/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</w:pPr>
    </w:p>
    <w:p w:rsidR="00884A5F" w:rsidRPr="00692246" w:rsidRDefault="00884A5F" w:rsidP="00884A5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246">
        <w:rPr>
          <w:rFonts w:ascii="Times New Roman" w:hAnsi="Times New Roman" w:cs="Times New Roman"/>
          <w:b/>
          <w:i/>
          <w:sz w:val="18"/>
          <w:szCs w:val="18"/>
          <w:u w:val="single"/>
        </w:rPr>
        <w:t>Figyelem!</w:t>
      </w:r>
      <w:r w:rsidRPr="00692246">
        <w:rPr>
          <w:rFonts w:ascii="Times New Roman" w:hAnsi="Times New Roman" w:cs="Times New Roman"/>
          <w:i/>
          <w:sz w:val="18"/>
          <w:szCs w:val="18"/>
        </w:rPr>
        <w:t xml:space="preserve"> Az önéletrajzból egyértelműen megállapíthatónak kell lenni az alkalmassági követelményeknek való megfelelés (ajánlatkérő kiemelten felhívja az ajánlattevők figyelmét arra, hogy az önéletrajznak szövegszerűen kell tartalmaznia azokat a minimális fordulatokat, melyeket ajánlatkérő az alkalmassági követelmények esetén előír).</w:t>
      </w:r>
    </w:p>
    <w:p w:rsidR="00884A5F" w:rsidRPr="00692246" w:rsidRDefault="00884A5F" w:rsidP="00884A5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246">
        <w:rPr>
          <w:rFonts w:ascii="Times New Roman" w:hAnsi="Times New Roman" w:cs="Times New Roman"/>
          <w:i/>
          <w:sz w:val="18"/>
          <w:szCs w:val="18"/>
        </w:rPr>
        <w:lastRenderedPageBreak/>
        <w:t>*Amennyiben ajánlattevő rendelkezik az (adott alkalmassági pontban) előírt jogosultsággal, akkor a szakember tekintetében az önéletrajz csatolása nem szükséges.</w:t>
      </w:r>
    </w:p>
    <w:p w:rsidR="00884A5F" w:rsidRPr="00692246" w:rsidRDefault="00884A5F" w:rsidP="00884A5F">
      <w:pPr>
        <w:pageBreakBefore/>
        <w:spacing w:after="120"/>
        <w:jc w:val="right"/>
        <w:rPr>
          <w:rFonts w:ascii="Times New Roman" w:hAnsi="Times New Roman" w:cs="Times New Roman"/>
          <w:caps/>
        </w:rPr>
      </w:pPr>
      <w:r w:rsidRPr="00692246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  <w:r w:rsidRPr="00692246">
        <w:rPr>
          <w:rFonts w:ascii="Times New Roman" w:hAnsi="Times New Roman" w:cs="Times New Roman"/>
        </w:rPr>
        <w:t>. iratminta</w:t>
      </w:r>
    </w:p>
    <w:p w:rsidR="00884A5F" w:rsidRDefault="00884A5F" w:rsidP="00884A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4A5F" w:rsidRPr="00806839" w:rsidRDefault="00884A5F" w:rsidP="00884A5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6839">
        <w:rPr>
          <w:rFonts w:ascii="Times New Roman" w:hAnsi="Times New Roman" w:cs="Times New Roman"/>
          <w:b/>
          <w:sz w:val="30"/>
          <w:szCs w:val="30"/>
        </w:rPr>
        <w:t>NYILATKOZAT</w:t>
      </w:r>
      <w:r w:rsidRPr="00806839">
        <w:rPr>
          <w:rFonts w:ascii="Times New Roman" w:hAnsi="Times New Roman" w:cs="Times New Roman"/>
          <w:b/>
          <w:sz w:val="30"/>
          <w:szCs w:val="30"/>
          <w:vertAlign w:val="superscript"/>
        </w:rPr>
        <w:t>*</w:t>
      </w:r>
      <w:r w:rsidRPr="0080683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84A5F" w:rsidRPr="00806839" w:rsidRDefault="00884A5F" w:rsidP="00884A5F">
      <w:pPr>
        <w:jc w:val="center"/>
        <w:rPr>
          <w:rFonts w:ascii="Times New Roman" w:hAnsi="Times New Roman" w:cs="Times New Roman"/>
          <w:b/>
        </w:rPr>
      </w:pPr>
      <w:proofErr w:type="gramStart"/>
      <w:r w:rsidRPr="00806839">
        <w:rPr>
          <w:rFonts w:ascii="Times New Roman" w:hAnsi="Times New Roman" w:cs="Times New Roman"/>
          <w:b/>
        </w:rPr>
        <w:t>az</w:t>
      </w:r>
      <w:proofErr w:type="gramEnd"/>
      <w:r w:rsidRPr="00806839">
        <w:rPr>
          <w:rFonts w:ascii="Times New Roman" w:hAnsi="Times New Roman" w:cs="Times New Roman"/>
          <w:b/>
        </w:rPr>
        <w:t xml:space="preserve"> SZ.1. </w:t>
      </w:r>
      <w:proofErr w:type="gramStart"/>
      <w:r w:rsidRPr="00806839">
        <w:rPr>
          <w:rFonts w:ascii="Times New Roman" w:hAnsi="Times New Roman" w:cs="Times New Roman"/>
          <w:b/>
        </w:rPr>
        <w:t>szakmai</w:t>
      </w:r>
      <w:proofErr w:type="gramEnd"/>
      <w:r w:rsidRPr="00806839">
        <w:rPr>
          <w:rFonts w:ascii="Times New Roman" w:hAnsi="Times New Roman" w:cs="Times New Roman"/>
          <w:b/>
        </w:rPr>
        <w:t xml:space="preserve"> tevékenység végzésére való alkalmassági minimumkövetelmény vonatkozásában</w:t>
      </w:r>
    </w:p>
    <w:p w:rsidR="00884A5F" w:rsidRPr="00444B21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44B21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444B21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444B21">
        <w:rPr>
          <w:rFonts w:ascii="Times New Roman" w:hAnsi="Times New Roman" w:cs="Times New Roman"/>
        </w:rPr>
        <w:t>tárgyú</w:t>
      </w:r>
      <w:proofErr w:type="gramEnd"/>
      <w:r w:rsidRPr="00444B21">
        <w:rPr>
          <w:rFonts w:ascii="Times New Roman" w:hAnsi="Times New Roman" w:cs="Times New Roman"/>
        </w:rPr>
        <w:t xml:space="preserve"> közbeszerzési eljárásban </w:t>
      </w:r>
    </w:p>
    <w:p w:rsidR="00884A5F" w:rsidRPr="00806839" w:rsidRDefault="00884A5F" w:rsidP="00884A5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884A5F" w:rsidRPr="00806839" w:rsidRDefault="00884A5F" w:rsidP="00884A5F">
      <w:pPr>
        <w:jc w:val="both"/>
        <w:rPr>
          <w:rFonts w:ascii="Times New Roman" w:hAnsi="Times New Roman" w:cs="Times New Roman"/>
        </w:rPr>
      </w:pPr>
      <w:proofErr w:type="gramStart"/>
      <w:r w:rsidRPr="00806839">
        <w:rPr>
          <w:rFonts w:ascii="Times New Roman" w:hAnsi="Times New Roman" w:cs="Times New Roman"/>
        </w:rPr>
        <w:t>Alulírott …</w:t>
      </w:r>
      <w:proofErr w:type="gramEnd"/>
      <w:r w:rsidRPr="00806839">
        <w:rPr>
          <w:rFonts w:ascii="Times New Roman" w:hAnsi="Times New Roman" w:cs="Times New Roman"/>
        </w:rPr>
        <w:t>……..……………. (név), mint a(z) ……………………………. (cégnév, székhely) ajánlattevő</w:t>
      </w:r>
      <w:r w:rsidRPr="00806839">
        <w:rPr>
          <w:rFonts w:ascii="Times New Roman" w:hAnsi="Times New Roman" w:cs="Times New Roman"/>
          <w:b/>
        </w:rPr>
        <w:t xml:space="preserve"> </w:t>
      </w:r>
      <w:r w:rsidRPr="00806839">
        <w:rPr>
          <w:rFonts w:ascii="Times New Roman" w:hAnsi="Times New Roman" w:cs="Times New Roman"/>
        </w:rPr>
        <w:t>/ kapacitást rendelkezésre bocsátó szervezet</w:t>
      </w:r>
      <w:r w:rsidRPr="00806839">
        <w:rPr>
          <w:rFonts w:ascii="Times New Roman" w:hAnsi="Times New Roman" w:cs="Times New Roman"/>
          <w:vertAlign w:val="superscript"/>
        </w:rPr>
        <w:t>1</w:t>
      </w:r>
      <w:r w:rsidRPr="00806839">
        <w:rPr>
          <w:rFonts w:ascii="Times New Roman" w:hAnsi="Times New Roman" w:cs="Times New Roman"/>
        </w:rPr>
        <w:t xml:space="preserve"> cégjegyzésre jogosult képviselője:</w:t>
      </w:r>
    </w:p>
    <w:p w:rsidR="00884A5F" w:rsidRPr="00806839" w:rsidRDefault="00884A5F" w:rsidP="00884A5F">
      <w:pPr>
        <w:jc w:val="both"/>
        <w:rPr>
          <w:rFonts w:ascii="Times New Roman" w:hAnsi="Times New Roman" w:cs="Times New Roman"/>
          <w:b/>
          <w:bCs/>
          <w:i/>
        </w:rPr>
      </w:pPr>
    </w:p>
    <w:p w:rsidR="00884A5F" w:rsidRPr="00806839" w:rsidRDefault="00884A5F" w:rsidP="00884A5F">
      <w:pPr>
        <w:jc w:val="both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 xml:space="preserve">Nyilatkozom, hogy az ajánlati felhívás </w:t>
      </w:r>
      <w:r>
        <w:rPr>
          <w:rFonts w:ascii="Times New Roman" w:hAnsi="Times New Roman" w:cs="Times New Roman"/>
        </w:rPr>
        <w:t>III.1.1)</w:t>
      </w:r>
      <w:r w:rsidRPr="00806839">
        <w:rPr>
          <w:rFonts w:ascii="Times New Roman" w:hAnsi="Times New Roman" w:cs="Times New Roman"/>
        </w:rPr>
        <w:t xml:space="preserve"> SZ.1. </w:t>
      </w:r>
      <w:proofErr w:type="gramStart"/>
      <w:r w:rsidRPr="00806839">
        <w:rPr>
          <w:rFonts w:ascii="Times New Roman" w:hAnsi="Times New Roman" w:cs="Times New Roman"/>
        </w:rPr>
        <w:t>pontjában</w:t>
      </w:r>
      <w:proofErr w:type="gramEnd"/>
      <w:r w:rsidRPr="00806839">
        <w:rPr>
          <w:rFonts w:ascii="Times New Roman" w:hAnsi="Times New Roman" w:cs="Times New Roman"/>
        </w:rPr>
        <w:t xml:space="preserve"> előírt alkalmassági követelmények tekintetében az alkalmassági követelményt az alábbi szervezet/személy</w:t>
      </w:r>
      <w:r w:rsidRPr="00806839">
        <w:rPr>
          <w:rFonts w:ascii="Times New Roman" w:hAnsi="Times New Roman" w:cs="Times New Roman"/>
          <w:vertAlign w:val="superscript"/>
        </w:rPr>
        <w:t>2</w:t>
      </w:r>
      <w:r w:rsidRPr="00806839">
        <w:rPr>
          <w:rFonts w:ascii="Times New Roman" w:hAnsi="Times New Roman" w:cs="Times New Roman"/>
        </w:rPr>
        <w:t xml:space="preserve"> teljesíti:</w:t>
      </w:r>
    </w:p>
    <w:p w:rsidR="00884A5F" w:rsidRPr="00806839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806839" w:rsidRDefault="00884A5F" w:rsidP="00884A5F">
      <w:pPr>
        <w:jc w:val="both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>…</w:t>
      </w:r>
      <w:proofErr w:type="gramStart"/>
      <w:r w:rsidRPr="00806839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806839">
        <w:rPr>
          <w:rFonts w:ascii="Times New Roman" w:hAnsi="Times New Roman" w:cs="Times New Roman"/>
        </w:rPr>
        <w:t xml:space="preserve"> (szervezet esetén:  cégnév, székhely, személy esetén: név, kamarai regisztrációs szám)</w:t>
      </w:r>
    </w:p>
    <w:p w:rsidR="00884A5F" w:rsidRPr="00806839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806839" w:rsidRDefault="00884A5F" w:rsidP="00884A5F">
      <w:pPr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>Keltezés (helység, év, hónap, nap)</w:t>
      </w:r>
    </w:p>
    <w:p w:rsidR="00884A5F" w:rsidRPr="00806839" w:rsidRDefault="00884A5F" w:rsidP="00884A5F">
      <w:pPr>
        <w:jc w:val="both"/>
        <w:rPr>
          <w:rFonts w:ascii="Times New Roman" w:hAnsi="Times New Roman" w:cs="Times New Roman"/>
          <w:i/>
        </w:rPr>
      </w:pPr>
    </w:p>
    <w:p w:rsidR="00884A5F" w:rsidRPr="00806839" w:rsidRDefault="00884A5F" w:rsidP="00884A5F">
      <w:pPr>
        <w:tabs>
          <w:tab w:val="left" w:pos="5220"/>
          <w:tab w:val="left" w:leader="dot" w:pos="8460"/>
        </w:tabs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ab/>
      </w:r>
      <w:r w:rsidRPr="00806839">
        <w:rPr>
          <w:rFonts w:ascii="Times New Roman" w:hAnsi="Times New Roman" w:cs="Times New Roman"/>
        </w:rPr>
        <w:tab/>
      </w:r>
    </w:p>
    <w:p w:rsidR="00884A5F" w:rsidRPr="00806839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ab/>
      </w:r>
      <w:proofErr w:type="gramStart"/>
      <w:r w:rsidRPr="00806839">
        <w:rPr>
          <w:rFonts w:ascii="Times New Roman" w:hAnsi="Times New Roman" w:cs="Times New Roman"/>
        </w:rPr>
        <w:t>cégszerű</w:t>
      </w:r>
      <w:proofErr w:type="gramEnd"/>
      <w:r w:rsidRPr="00806839">
        <w:rPr>
          <w:rFonts w:ascii="Times New Roman" w:hAnsi="Times New Roman" w:cs="Times New Roman"/>
        </w:rPr>
        <w:t xml:space="preserve"> aláírás</w:t>
      </w: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</w:p>
    <w:p w:rsidR="00884A5F" w:rsidRDefault="00884A5F" w:rsidP="00884A5F">
      <w:pPr>
        <w:tabs>
          <w:tab w:val="center" w:pos="6804"/>
        </w:tabs>
        <w:rPr>
          <w:rFonts w:ascii="Times New Roman" w:hAnsi="Times New Roman" w:cs="Times New Roman"/>
        </w:rPr>
      </w:pPr>
    </w:p>
    <w:p w:rsidR="00884A5F" w:rsidRPr="00806839" w:rsidRDefault="00884A5F" w:rsidP="00884A5F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806839">
        <w:rPr>
          <w:rFonts w:ascii="Times New Roman" w:hAnsi="Times New Roman" w:cs="Times New Roman"/>
        </w:rPr>
        <w:t xml:space="preserve">* </w:t>
      </w:r>
      <w:r w:rsidRPr="00806839">
        <w:rPr>
          <w:rFonts w:ascii="Times New Roman" w:hAnsi="Times New Roman" w:cs="Times New Roman"/>
          <w:i/>
          <w:u w:val="single"/>
        </w:rPr>
        <w:t xml:space="preserve">Az alkalmasságot igazoló </w:t>
      </w:r>
      <w:proofErr w:type="gramStart"/>
      <w:r w:rsidRPr="00806839">
        <w:rPr>
          <w:rFonts w:ascii="Times New Roman" w:hAnsi="Times New Roman" w:cs="Times New Roman"/>
          <w:i/>
          <w:u w:val="single"/>
        </w:rPr>
        <w:t>ajánlattevő(</w:t>
      </w:r>
      <w:proofErr w:type="gramEnd"/>
      <w:r w:rsidRPr="00806839">
        <w:rPr>
          <w:rFonts w:ascii="Times New Roman" w:hAnsi="Times New Roman" w:cs="Times New Roman"/>
          <w:i/>
          <w:u w:val="single"/>
        </w:rPr>
        <w:t>k) és adott esetben az alkalmasság igazolásában részt vevő más szervezet(</w:t>
      </w:r>
      <w:proofErr w:type="spellStart"/>
      <w:r w:rsidRPr="00806839">
        <w:rPr>
          <w:rFonts w:ascii="Times New Roman" w:hAnsi="Times New Roman" w:cs="Times New Roman"/>
          <w:i/>
          <w:u w:val="single"/>
        </w:rPr>
        <w:t>ek</w:t>
      </w:r>
      <w:proofErr w:type="spellEnd"/>
      <w:r w:rsidRPr="00806839">
        <w:rPr>
          <w:rFonts w:ascii="Times New Roman" w:hAnsi="Times New Roman" w:cs="Times New Roman"/>
          <w:i/>
          <w:u w:val="single"/>
        </w:rPr>
        <w:t>) külön-külön teszi</w:t>
      </w:r>
      <w:r w:rsidRPr="00806839">
        <w:rPr>
          <w:rFonts w:ascii="Times New Roman" w:hAnsi="Times New Roman" w:cs="Times New Roman"/>
          <w:i/>
        </w:rPr>
        <w:t xml:space="preserve"> meg egyszerű nyilatkozat formájában! </w:t>
      </w:r>
    </w:p>
    <w:p w:rsidR="00884A5F" w:rsidRPr="00806839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683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A megfelelő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aláhúzandó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, vagy a nem kívánt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törlendő/áthúzandó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>!</w:t>
      </w:r>
    </w:p>
    <w:p w:rsidR="00884A5F" w:rsidRPr="00806839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683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A megfelelő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aláhúzandó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 xml:space="preserve">, vagy a nem kívánt rész </w:t>
      </w:r>
      <w:r w:rsidRPr="00806839">
        <w:rPr>
          <w:rFonts w:ascii="Times New Roman" w:hAnsi="Times New Roman" w:cs="Times New Roman"/>
          <w:i/>
          <w:sz w:val="20"/>
          <w:szCs w:val="20"/>
          <w:u w:val="single"/>
        </w:rPr>
        <w:t>törlendő/áthúzandó</w:t>
      </w:r>
      <w:r w:rsidRPr="00806839">
        <w:rPr>
          <w:rFonts w:ascii="Times New Roman" w:hAnsi="Times New Roman" w:cs="Times New Roman"/>
          <w:i/>
          <w:sz w:val="20"/>
          <w:szCs w:val="20"/>
        </w:rPr>
        <w:t>!</w:t>
      </w:r>
    </w:p>
    <w:p w:rsidR="00884A5F" w:rsidRPr="00806839" w:rsidRDefault="00884A5F" w:rsidP="00884A5F">
      <w:pPr>
        <w:rPr>
          <w:rFonts w:ascii="Times New Roman" w:hAnsi="Times New Roman" w:cs="Times New Roman"/>
        </w:rPr>
      </w:pPr>
    </w:p>
    <w:p w:rsidR="00884A5F" w:rsidRPr="00806839" w:rsidRDefault="00884A5F" w:rsidP="00884A5F">
      <w:pPr>
        <w:jc w:val="both"/>
        <w:rPr>
          <w:rFonts w:ascii="Times New Roman" w:hAnsi="Times New Roman" w:cs="Times New Roman"/>
          <w:i/>
          <w:highlight w:val="yellow"/>
        </w:rPr>
      </w:pPr>
    </w:p>
    <w:p w:rsidR="00884A5F" w:rsidRPr="00692246" w:rsidRDefault="00884A5F" w:rsidP="00884A5F">
      <w:pPr>
        <w:jc w:val="right"/>
        <w:rPr>
          <w:rStyle w:val="para"/>
          <w:rFonts w:ascii="Times New Roman" w:hAnsi="Times New Roman" w:cs="Times New Roman"/>
          <w:i/>
          <w:iCs/>
        </w:rPr>
      </w:pPr>
      <w:r w:rsidRPr="00692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92246">
        <w:rPr>
          <w:rFonts w:ascii="Times New Roman" w:hAnsi="Times New Roman" w:cs="Times New Roman"/>
        </w:rPr>
        <w:t>. sz. iratminta</w:t>
      </w:r>
    </w:p>
    <w:p w:rsidR="00884A5F" w:rsidRPr="00692246" w:rsidRDefault="00884A5F" w:rsidP="00884A5F">
      <w:pPr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 xml:space="preserve">NYILATKOZAT </w:t>
      </w:r>
    </w:p>
    <w:p w:rsidR="00884A5F" w:rsidRPr="00692246" w:rsidRDefault="00884A5F" w:rsidP="00884A5F">
      <w:pPr>
        <w:jc w:val="center"/>
        <w:rPr>
          <w:rFonts w:ascii="Times New Roman" w:hAnsi="Times New Roman" w:cs="Times New Roman"/>
          <w:b/>
        </w:rPr>
      </w:pPr>
      <w:proofErr w:type="gramStart"/>
      <w:r w:rsidRPr="00692246">
        <w:rPr>
          <w:rFonts w:ascii="Times New Roman" w:hAnsi="Times New Roman" w:cs="Times New Roman"/>
          <w:b/>
        </w:rPr>
        <w:t>szakmai</w:t>
      </w:r>
      <w:proofErr w:type="gramEnd"/>
      <w:r w:rsidRPr="00692246">
        <w:rPr>
          <w:rFonts w:ascii="Times New Roman" w:hAnsi="Times New Roman" w:cs="Times New Roman"/>
          <w:b/>
        </w:rPr>
        <w:t xml:space="preserve"> kamarai nyilvántartásba vételéről</w:t>
      </w:r>
      <w:r w:rsidRPr="00692246">
        <w:rPr>
          <w:rStyle w:val="Lbjegyzet-hivatkozs"/>
          <w:rFonts w:ascii="Times New Roman" w:hAnsi="Times New Roman" w:cs="Times New Roman"/>
          <w:b/>
        </w:rPr>
        <w:footnoteReference w:id="12"/>
      </w:r>
    </w:p>
    <w:p w:rsidR="00884A5F" w:rsidRPr="00692246" w:rsidRDefault="00884A5F" w:rsidP="00884A5F">
      <w:pPr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>Kbt. 65.§ (1) bekezdés c) pont és a 321/2015. (X.30.) Korm. rendelet 26.§ (2) bekezdése alapján</w:t>
      </w:r>
    </w:p>
    <w:p w:rsidR="00884A5F" w:rsidRPr="00214358" w:rsidRDefault="00884A5F" w:rsidP="00884A5F">
      <w:pPr>
        <w:jc w:val="center"/>
        <w:rPr>
          <w:rFonts w:ascii="Times New Roman" w:hAnsi="Times New Roman" w:cs="Times New Roman"/>
          <w:b/>
          <w:u w:val="single"/>
        </w:rPr>
      </w:pPr>
      <w:r w:rsidRPr="00214358">
        <w:rPr>
          <w:rFonts w:ascii="Times New Roman" w:hAnsi="Times New Roman" w:cs="Times New Roman"/>
          <w:b/>
          <w:u w:val="single"/>
        </w:rPr>
        <w:t>(Nem Magyarországon letelepedett gazdasági szereplő esetében)</w:t>
      </w:r>
    </w:p>
    <w:p w:rsidR="00884A5F" w:rsidRPr="00692246" w:rsidRDefault="00884A5F" w:rsidP="00884A5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  <w:b/>
        </w:rPr>
        <w:t>Megbízási szerződés a „Körösladányi duzzasztó rekonstrukciója” tárgyú KEHOP-1.3.0-15-2015-00001 azonosító számú projekthez kapcsolódó FIDIC mérnöki és műszaki ellenőri feladatainak ellátására</w:t>
      </w:r>
    </w:p>
    <w:p w:rsidR="00884A5F" w:rsidRPr="00692246" w:rsidRDefault="00884A5F" w:rsidP="00884A5F">
      <w:pPr>
        <w:jc w:val="center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tárgyú</w:t>
      </w:r>
      <w:proofErr w:type="gramEnd"/>
      <w:r w:rsidRPr="00692246">
        <w:rPr>
          <w:rFonts w:ascii="Times New Roman" w:hAnsi="Times New Roman" w:cs="Times New Roman"/>
        </w:rPr>
        <w:t xml:space="preserve"> közbeszerzési eljárásban </w:t>
      </w:r>
    </w:p>
    <w:p w:rsidR="00884A5F" w:rsidRPr="00692246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692246" w:rsidRDefault="00884A5F" w:rsidP="00884A5F">
      <w:pPr>
        <w:jc w:val="both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Alulírott…………………………...………………………………………………...…..(név), mint a(z).…....………….....................……………………………………… (cégnév, székhely) ajánlattevő cégjegyzésre jogosult képviselője kijelentem</w:t>
      </w:r>
      <w:r w:rsidRPr="00692246">
        <w:rPr>
          <w:rFonts w:ascii="Times New Roman" w:hAnsi="Times New Roman" w:cs="Times New Roman"/>
          <w:b/>
        </w:rPr>
        <w:t>,</w:t>
      </w:r>
      <w:r w:rsidRPr="00692246">
        <w:rPr>
          <w:rFonts w:ascii="Times New Roman" w:hAnsi="Times New Roman" w:cs="Times New Roman"/>
        </w:rPr>
        <w:t xml:space="preserve"> hogy nyertességünk esetén társaságunk – vagy az általunk az adott mérnöki munka elvégzésére foglalkoztatott szakember – legkésőbb a szerződés megkötésének időpontjában szerepelni fog a mérnöki szolgáltatás tárgya szerinti illetékes országos szakmai kamara névjegyzékében.</w:t>
      </w:r>
      <w:proofErr w:type="gramEnd"/>
    </w:p>
    <w:p w:rsidR="00884A5F" w:rsidRPr="00692246" w:rsidRDefault="00884A5F" w:rsidP="00884A5F">
      <w:pPr>
        <w:jc w:val="both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Tudomásul vesszük és elfogadjuk, hogy a kamarai névjegyzékbe vétel elmaradása a szerződéskötéstől való visszalépését jelenti a Kbt. 131. § (4) bekezdése alapján és ajánlatkérő a második legkedvezőbb ajánlatot nyújtó ajánlattevővel kötheti meg a szerződést.</w:t>
      </w:r>
    </w:p>
    <w:p w:rsidR="00884A5F" w:rsidRPr="00692246" w:rsidRDefault="00884A5F" w:rsidP="00884A5F">
      <w:pPr>
        <w:jc w:val="both"/>
        <w:rPr>
          <w:rFonts w:ascii="Times New Roman" w:hAnsi="Times New Roman" w:cs="Times New Roman"/>
        </w:rPr>
      </w:pPr>
    </w:p>
    <w:p w:rsidR="00884A5F" w:rsidRPr="00692246" w:rsidRDefault="00884A5F" w:rsidP="00884A5F">
      <w:pPr>
        <w:jc w:val="both"/>
        <w:rPr>
          <w:rFonts w:ascii="Times New Roman" w:hAnsi="Times New Roman" w:cs="Times New Roman"/>
          <w:b/>
        </w:rPr>
      </w:pPr>
      <w:r w:rsidRPr="00692246">
        <w:rPr>
          <w:rFonts w:ascii="Times New Roman" w:hAnsi="Times New Roman" w:cs="Times New Roman"/>
        </w:rPr>
        <w:t>Keltezés (helység, év, hónap, nap)</w:t>
      </w:r>
      <w:r w:rsidRPr="00692246">
        <w:rPr>
          <w:rFonts w:ascii="Times New Roman" w:hAnsi="Times New Roman" w:cs="Times New Roman"/>
          <w:b/>
        </w:rPr>
        <w:t xml:space="preserve"> </w:t>
      </w:r>
    </w:p>
    <w:p w:rsidR="00884A5F" w:rsidRPr="00692246" w:rsidRDefault="00884A5F" w:rsidP="00884A5F">
      <w:pPr>
        <w:ind w:left="5103"/>
        <w:jc w:val="center"/>
        <w:rPr>
          <w:rFonts w:ascii="Times New Roman" w:hAnsi="Times New Roman" w:cs="Times New Roman"/>
        </w:rPr>
      </w:pPr>
      <w:r w:rsidRPr="00692246">
        <w:rPr>
          <w:rFonts w:ascii="Times New Roman" w:hAnsi="Times New Roman" w:cs="Times New Roman"/>
        </w:rPr>
        <w:t>……………………………………</w:t>
      </w:r>
    </w:p>
    <w:p w:rsidR="00884A5F" w:rsidRPr="00692246" w:rsidRDefault="00884A5F" w:rsidP="00884A5F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692246">
        <w:rPr>
          <w:rFonts w:ascii="Times New Roman" w:hAnsi="Times New Roman" w:cs="Times New Roman"/>
        </w:rPr>
        <w:t>ajánlattevő</w:t>
      </w:r>
      <w:proofErr w:type="gramEnd"/>
      <w:r w:rsidRPr="00692246">
        <w:rPr>
          <w:rFonts w:ascii="Times New Roman" w:hAnsi="Times New Roman" w:cs="Times New Roman"/>
        </w:rPr>
        <w:t>(k) cégszerű aláírása</w:t>
      </w:r>
    </w:p>
    <w:p w:rsidR="00884A5F" w:rsidRPr="000358B6" w:rsidRDefault="00884A5F" w:rsidP="00884A5F">
      <w:pPr>
        <w:jc w:val="both"/>
        <w:rPr>
          <w:i/>
          <w:sz w:val="18"/>
          <w:szCs w:val="18"/>
          <w:highlight w:val="yellow"/>
          <w:u w:val="single"/>
        </w:rPr>
      </w:pPr>
    </w:p>
    <w:p w:rsidR="00884A5F" w:rsidRDefault="00884A5F"/>
    <w:p w:rsidR="00884A5F" w:rsidRDefault="00884A5F"/>
    <w:sectPr w:rsidR="00884A5F" w:rsidSect="006B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5F" w:rsidRDefault="00884A5F" w:rsidP="00884A5F">
      <w:pPr>
        <w:spacing w:after="0" w:line="240" w:lineRule="auto"/>
      </w:pPr>
      <w:r>
        <w:separator/>
      </w:r>
    </w:p>
  </w:endnote>
  <w:endnote w:type="continuationSeparator" w:id="0">
    <w:p w:rsidR="00884A5F" w:rsidRDefault="00884A5F" w:rsidP="0088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C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F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5F" w:rsidRDefault="00884A5F" w:rsidP="00884A5F">
      <w:pPr>
        <w:spacing w:after="0" w:line="240" w:lineRule="auto"/>
      </w:pPr>
      <w:r>
        <w:separator/>
      </w:r>
    </w:p>
  </w:footnote>
  <w:footnote w:type="continuationSeparator" w:id="0">
    <w:p w:rsidR="00884A5F" w:rsidRDefault="00884A5F" w:rsidP="00884A5F">
      <w:pPr>
        <w:spacing w:after="0" w:line="240" w:lineRule="auto"/>
      </w:pPr>
      <w:r>
        <w:continuationSeparator/>
      </w:r>
    </w:p>
  </w:footnote>
  <w:footnote w:id="1">
    <w:p w:rsidR="00884A5F" w:rsidRPr="000E6BA1" w:rsidRDefault="00884A5F" w:rsidP="00884A5F">
      <w:pPr>
        <w:pStyle w:val="Lbjegyzetszveg"/>
        <w:spacing w:after="0" w:line="240" w:lineRule="auto"/>
        <w:jc w:val="both"/>
        <w:rPr>
          <w:rFonts w:ascii="Times New Roman" w:hAnsi="Times New Roman" w:cs="Times New Roman"/>
        </w:rPr>
      </w:pPr>
      <w:r w:rsidRPr="000E6BA1">
        <w:rPr>
          <w:rStyle w:val="Lbjegyzet-karakterek"/>
          <w:rFonts w:ascii="Times New Roman" w:hAnsi="Times New Roman" w:cs="Times New Roman"/>
        </w:rPr>
        <w:footnoteRef/>
      </w:r>
      <w:r w:rsidRPr="000E6BA1">
        <w:rPr>
          <w:rFonts w:ascii="Times New Roman" w:hAnsi="Times New Roman" w:cs="Times New Roman"/>
        </w:rPr>
        <w:t xml:space="preserve">  Szükség esetén bővíthető/törölhető!</w:t>
      </w:r>
    </w:p>
    <w:p w:rsidR="00884A5F" w:rsidRPr="000E6BA1" w:rsidRDefault="00884A5F" w:rsidP="00884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BA1">
        <w:rPr>
          <w:rFonts w:ascii="Times New Roman" w:hAnsi="Times New Roman" w:cs="Times New Roman"/>
          <w:iCs/>
          <w:sz w:val="20"/>
          <w:szCs w:val="20"/>
        </w:rPr>
        <w:t>* A kapcsolattartóként azon személyt nevezze meg az ajánlattevő, akinek az Ajánlatkérő a közbeszerzési eljárás dokumentumait küldheti, és azon elérhetőségeket adja meg az ajánlattevő, ahova az Ajánlatkérő a közbeszerzési eljárással kapcsolatos dokumentumokat</w:t>
      </w:r>
      <w:r w:rsidRPr="000E6BA1">
        <w:rPr>
          <w:rFonts w:ascii="Times New Roman" w:hAnsi="Times New Roman" w:cs="Times New Roman"/>
          <w:sz w:val="20"/>
          <w:szCs w:val="20"/>
        </w:rPr>
        <w:t xml:space="preserve">, </w:t>
      </w:r>
      <w:r w:rsidRPr="000E6BA1">
        <w:rPr>
          <w:rFonts w:ascii="Times New Roman" w:hAnsi="Times New Roman" w:cs="Times New Roman"/>
          <w:iCs/>
          <w:sz w:val="20"/>
          <w:szCs w:val="20"/>
        </w:rPr>
        <w:t>értesítéseket küldheti.</w:t>
      </w:r>
      <w:r w:rsidRPr="000E6B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A5F" w:rsidRPr="000E6BA1" w:rsidRDefault="00884A5F" w:rsidP="00884A5F">
      <w:pPr>
        <w:pStyle w:val="Lbjegyzetszveg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E6BA1">
        <w:rPr>
          <w:rFonts w:ascii="Times New Roman" w:hAnsi="Times New Roman" w:cs="Times New Roman"/>
        </w:rPr>
        <w:t xml:space="preserve">Figyelem! Ajánlatkérő az itt megadott faxszámok, email címek helytelensége, illetve technikai hiba miatti meg nem </w:t>
      </w:r>
      <w:r>
        <w:rPr>
          <w:rFonts w:ascii="Times New Roman" w:hAnsi="Times New Roman" w:cs="Times New Roman"/>
        </w:rPr>
        <w:t>é</w:t>
      </w:r>
      <w:r w:rsidRPr="000E6BA1">
        <w:rPr>
          <w:rFonts w:ascii="Times New Roman" w:hAnsi="Times New Roman" w:cs="Times New Roman"/>
        </w:rPr>
        <w:t>rkezés esetén semminemű felelősséget nem vállal.</w:t>
      </w:r>
    </w:p>
    <w:p w:rsidR="00884A5F" w:rsidRPr="00E578C0" w:rsidRDefault="00884A5F" w:rsidP="00884A5F">
      <w:pPr>
        <w:pStyle w:val="Lbjegyzetszveg"/>
        <w:jc w:val="both"/>
        <w:rPr>
          <w:rFonts w:ascii="Times New Roman" w:hAnsi="Times New Roman"/>
        </w:rPr>
      </w:pPr>
    </w:p>
  </w:footnote>
  <w:footnote w:id="2">
    <w:p w:rsidR="00884A5F" w:rsidRPr="00F96145" w:rsidRDefault="00884A5F" w:rsidP="00884A5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F9614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F96145">
        <w:rPr>
          <w:rFonts w:ascii="Times New Roman" w:hAnsi="Times New Roman" w:cs="Times New Roman"/>
          <w:sz w:val="18"/>
          <w:szCs w:val="18"/>
        </w:rPr>
        <w:t xml:space="preserve"> A felolvasólapon szereplő egyösszegű ajánlati árral megegyezően.</w:t>
      </w:r>
    </w:p>
    <w:p w:rsidR="00884A5F" w:rsidRPr="00F96145" w:rsidRDefault="00884A5F" w:rsidP="00884A5F">
      <w:pPr>
        <w:pStyle w:val="Lbjegyzetszveg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6145">
        <w:rPr>
          <w:rFonts w:ascii="Times New Roman" w:hAnsi="Times New Roman" w:cs="Times New Roman"/>
          <w:sz w:val="18"/>
          <w:szCs w:val="18"/>
        </w:rPr>
        <w:t xml:space="preserve">Felhívjuk a figyelmet, hogy Ajánlatkérő a Kbt. 73. </w:t>
      </w:r>
      <w:proofErr w:type="gramStart"/>
      <w:r w:rsidRPr="00F96145">
        <w:rPr>
          <w:rFonts w:ascii="Times New Roman" w:hAnsi="Times New Roman" w:cs="Times New Roman"/>
          <w:sz w:val="18"/>
          <w:szCs w:val="18"/>
        </w:rPr>
        <w:t xml:space="preserve">§ (6) bekezdés c) pontjában foglaltak alapján az ajánlatot a Kbt. 73.§ (1) bekezdés e) pontja alapján érvénytelennek nyilvánítja, amennyiben az ajánlattevő által megajánlott nettó megbízási díj a műszaki ellenőri feladatok tekintetében a nettó 55 000 </w:t>
      </w:r>
      <w:proofErr w:type="spellStart"/>
      <w:r w:rsidRPr="00F96145">
        <w:rPr>
          <w:rFonts w:ascii="Times New Roman" w:hAnsi="Times New Roman" w:cs="Times New Roman"/>
          <w:sz w:val="18"/>
          <w:szCs w:val="18"/>
        </w:rPr>
        <w:t>000</w:t>
      </w:r>
      <w:proofErr w:type="spellEnd"/>
      <w:r w:rsidRPr="00F96145">
        <w:rPr>
          <w:rFonts w:ascii="Times New Roman" w:hAnsi="Times New Roman" w:cs="Times New Roman"/>
          <w:sz w:val="18"/>
          <w:szCs w:val="18"/>
        </w:rPr>
        <w:t>,- Ft-ot meghaladja, figyelemmel a támogatói döntés alapján a műszaki ellenőri feladatok ellátására megítélt támogatási források értékére, melyek a KEHOP-1.4.0/2015 „Árvízvédelmi Fejlesztések” című Pályázati felhívásban, valamint a 272/2014.</w:t>
      </w:r>
      <w:proofErr w:type="gramEnd"/>
      <w:r w:rsidRPr="00F96145">
        <w:rPr>
          <w:rFonts w:ascii="Times New Roman" w:hAnsi="Times New Roman" w:cs="Times New Roman"/>
          <w:sz w:val="18"/>
          <w:szCs w:val="18"/>
        </w:rPr>
        <w:t xml:space="preserve"> (XI.5.) Korm. rendeletben előírtak figyelembevételével kerültek kialakításra.</w:t>
      </w:r>
    </w:p>
    <w:p w:rsidR="00884A5F" w:rsidRPr="00A239FA" w:rsidRDefault="00884A5F" w:rsidP="00884A5F">
      <w:pPr>
        <w:pStyle w:val="Lbjegyzetszveg"/>
        <w:rPr>
          <w:rFonts w:ascii="Tahoma" w:hAnsi="Tahoma" w:cs="Tahoma"/>
          <w:sz w:val="16"/>
          <w:szCs w:val="16"/>
        </w:rPr>
      </w:pPr>
    </w:p>
  </w:footnote>
  <w:footnote w:id="3">
    <w:p w:rsidR="00884A5F" w:rsidRDefault="00884A5F" w:rsidP="00884A5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D11837">
        <w:rPr>
          <w:i/>
        </w:rPr>
        <w:t>Eredeti példányban kérjük benyújtani</w:t>
      </w:r>
    </w:p>
    <w:p w:rsidR="00884A5F" w:rsidRDefault="00884A5F" w:rsidP="00884A5F">
      <w:pPr>
        <w:pStyle w:val="Lbjegyzetszveg"/>
        <w:rPr>
          <w:i/>
        </w:rPr>
      </w:pPr>
    </w:p>
    <w:p w:rsidR="00884A5F" w:rsidRDefault="00884A5F" w:rsidP="00884A5F">
      <w:pPr>
        <w:pStyle w:val="Lbjegyzetszveg"/>
        <w:ind w:left="0" w:firstLine="0"/>
      </w:pPr>
    </w:p>
  </w:footnote>
  <w:footnote w:id="4">
    <w:p w:rsidR="00884A5F" w:rsidRPr="00447990" w:rsidRDefault="00884A5F" w:rsidP="00884A5F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447990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K</w:t>
      </w:r>
      <w:r w:rsidRPr="00447990">
        <w:rPr>
          <w:rFonts w:ascii="Times New Roman" w:hAnsi="Times New Roman"/>
          <w:sz w:val="18"/>
          <w:szCs w:val="18"/>
        </w:rPr>
        <w:t>özös ajánlattétel esetén a közös ajánlattevők külön-külön teszik egyszerű nyilatkozat formájában</w:t>
      </w:r>
    </w:p>
    <w:p w:rsidR="00884A5F" w:rsidRPr="001307CB" w:rsidRDefault="00884A5F" w:rsidP="00884A5F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Ha nem releváns, törlendő/áthúzandó.</w:t>
      </w:r>
      <w:r w:rsidRPr="001307CB">
        <w:rPr>
          <w:rFonts w:ascii="Times New Roman" w:hAnsi="Times New Roman"/>
          <w:sz w:val="18"/>
          <w:szCs w:val="18"/>
        </w:rPr>
        <w:t xml:space="preserve"> </w:t>
      </w:r>
    </w:p>
  </w:footnote>
  <w:footnote w:id="5">
    <w:p w:rsidR="00884A5F" w:rsidRPr="001307CB" w:rsidRDefault="00884A5F" w:rsidP="00884A5F">
      <w:pPr>
        <w:pStyle w:val="Lbjegyzetszveg"/>
        <w:spacing w:after="0" w:line="240" w:lineRule="auto"/>
        <w:ind w:left="340" w:hanging="340"/>
        <w:rPr>
          <w:rFonts w:ascii="Times New Roman" w:hAnsi="Times New Roman"/>
          <w:sz w:val="18"/>
          <w:szCs w:val="18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307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1307CB">
        <w:rPr>
          <w:rFonts w:ascii="Times New Roman" w:hAnsi="Times New Roman"/>
          <w:sz w:val="18"/>
          <w:szCs w:val="18"/>
        </w:rPr>
        <w:t xml:space="preserve">zükség szerint </w:t>
      </w:r>
      <w:r>
        <w:rPr>
          <w:rFonts w:ascii="Times New Roman" w:hAnsi="Times New Roman"/>
          <w:sz w:val="18"/>
          <w:szCs w:val="18"/>
        </w:rPr>
        <w:t>bővíthető.</w:t>
      </w:r>
    </w:p>
  </w:footnote>
  <w:footnote w:id="6">
    <w:p w:rsidR="00884A5F" w:rsidRPr="001307CB" w:rsidRDefault="00884A5F" w:rsidP="00884A5F">
      <w:pPr>
        <w:pStyle w:val="Lbjegyzetszveg"/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  <w:u w:val="single"/>
        </w:rPr>
      </w:pPr>
      <w:r w:rsidRPr="001307C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307CB">
        <w:rPr>
          <w:rFonts w:ascii="Times New Roman" w:hAnsi="Times New Roman"/>
          <w:sz w:val="18"/>
          <w:szCs w:val="18"/>
        </w:rPr>
        <w:t xml:space="preserve"> Ha nem releváns, törlendő</w:t>
      </w:r>
      <w:r>
        <w:rPr>
          <w:rFonts w:ascii="Times New Roman" w:hAnsi="Times New Roman"/>
          <w:sz w:val="18"/>
          <w:szCs w:val="18"/>
        </w:rPr>
        <w:t>/áthúzandó</w:t>
      </w:r>
      <w:r w:rsidRPr="001307CB">
        <w:rPr>
          <w:rFonts w:ascii="Times New Roman" w:hAnsi="Times New Roman"/>
          <w:sz w:val="18"/>
          <w:szCs w:val="18"/>
        </w:rPr>
        <w:t xml:space="preserve">. </w:t>
      </w:r>
      <w:r w:rsidRPr="001307CB">
        <w:rPr>
          <w:rFonts w:ascii="Times New Roman" w:hAnsi="Times New Roman"/>
          <w:b/>
          <w:sz w:val="18"/>
          <w:szCs w:val="18"/>
          <w:u w:val="single"/>
        </w:rPr>
        <w:t xml:space="preserve">Felhívjuk a figyelmet, amennyiben e bekezdés szerint nyilatkozik a Kbt. 62. § (1) bekezdés k) pont </w:t>
      </w:r>
      <w:proofErr w:type="spellStart"/>
      <w:r w:rsidRPr="001307CB">
        <w:rPr>
          <w:rFonts w:ascii="Times New Roman" w:hAnsi="Times New Roman"/>
          <w:b/>
          <w:sz w:val="18"/>
          <w:szCs w:val="18"/>
          <w:u w:val="single"/>
        </w:rPr>
        <w:t>kb</w:t>
      </w:r>
      <w:proofErr w:type="spellEnd"/>
      <w:r w:rsidRPr="001307CB">
        <w:rPr>
          <w:rFonts w:ascii="Times New Roman" w:hAnsi="Times New Roman"/>
          <w:b/>
          <w:sz w:val="18"/>
          <w:szCs w:val="18"/>
          <w:u w:val="single"/>
        </w:rPr>
        <w:t>) alpont tekintetében a kizáró okok hatálya alatt áll!</w:t>
      </w:r>
    </w:p>
  </w:footnote>
  <w:footnote w:id="7">
    <w:p w:rsidR="00884A5F" w:rsidRPr="004012F3" w:rsidRDefault="00884A5F" w:rsidP="00884A5F">
      <w:pPr>
        <w:pStyle w:val="Lbjegyzetszveg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 xml:space="preserve">Az Ajánlattevőnek, alkalmasságot igazoló szervezetnek az </w:t>
      </w:r>
      <w:proofErr w:type="gramStart"/>
      <w:r w:rsidRPr="004012F3"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 w:rsidRPr="004012F3">
        <w:rPr>
          <w:rFonts w:ascii="Times New Roman" w:hAnsi="Times New Roman" w:cs="Times New Roman"/>
          <w:i/>
          <w:sz w:val="18"/>
          <w:szCs w:val="18"/>
        </w:rPr>
        <w:t>) vagy a B) jelű nyilatkozatot kell kitöltetnie.</w:t>
      </w:r>
    </w:p>
  </w:footnote>
  <w:footnote w:id="8">
    <w:p w:rsidR="00884A5F" w:rsidRPr="004012F3" w:rsidRDefault="00884A5F" w:rsidP="00884A5F">
      <w:pPr>
        <w:pStyle w:val="Lbjegyzetszveg"/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>A megfelelő rész kitöltendő/aláhúzandó, vagy a nem kívánt rész törlendő/áthúzandó!</w:t>
      </w:r>
    </w:p>
  </w:footnote>
  <w:footnote w:id="9">
    <w:p w:rsidR="00884A5F" w:rsidRDefault="00884A5F" w:rsidP="00884A5F">
      <w:pPr>
        <w:pStyle w:val="Lbjegyzetszveg"/>
        <w:spacing w:after="0" w:line="240" w:lineRule="auto"/>
        <w:ind w:left="340" w:hanging="340"/>
      </w:pPr>
      <w:r w:rsidRPr="004012F3">
        <w:rPr>
          <w:rStyle w:val="Lbjegyzet-hivatkozs"/>
          <w:rFonts w:ascii="Times New Roman" w:hAnsi="Times New Roman" w:cs="Times New Roman"/>
        </w:rPr>
        <w:footnoteRef/>
      </w:r>
      <w:r w:rsidRPr="004012F3">
        <w:rPr>
          <w:rFonts w:ascii="Times New Roman" w:hAnsi="Times New Roman" w:cs="Times New Roman"/>
        </w:rPr>
        <w:t xml:space="preserve"> </w:t>
      </w:r>
      <w:r w:rsidRPr="004012F3">
        <w:rPr>
          <w:rFonts w:ascii="Times New Roman" w:hAnsi="Times New Roman" w:cs="Times New Roman"/>
          <w:i/>
          <w:sz w:val="18"/>
          <w:szCs w:val="18"/>
        </w:rPr>
        <w:t>A megfelelő rész kitöltendő/aláhúzandó, vagy a nem kívánt rész törlendő/áthúzandó!</w:t>
      </w:r>
    </w:p>
  </w:footnote>
  <w:footnote w:id="10">
    <w:p w:rsidR="00884A5F" w:rsidRDefault="00884A5F" w:rsidP="00884A5F">
      <w:pPr>
        <w:pStyle w:val="Lbjegyzetszveg"/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</w:p>
    <w:p w:rsidR="00884A5F" w:rsidRPr="00090C17" w:rsidRDefault="00884A5F" w:rsidP="00884A5F">
      <w:pPr>
        <w:pStyle w:val="Lbjegyzetszveg"/>
        <w:spacing w:after="0" w:line="240" w:lineRule="auto"/>
        <w:ind w:left="0" w:firstLine="0"/>
        <w:rPr>
          <w:rFonts w:ascii="Times New Roman" w:hAnsi="Times New Roman"/>
        </w:rPr>
      </w:pPr>
      <w:r w:rsidRPr="00090C17">
        <w:rPr>
          <w:rStyle w:val="Lbjegyzet-hivatkozs"/>
          <w:rFonts w:ascii="Times New Roman" w:hAnsi="Times New Roman"/>
        </w:rPr>
        <w:footnoteRef/>
      </w:r>
      <w:r w:rsidRPr="00090C17">
        <w:rPr>
          <w:rFonts w:ascii="Times New Roman" w:hAnsi="Times New Roman"/>
        </w:rPr>
        <w:t xml:space="preserve"> </w:t>
      </w:r>
      <w:r w:rsidRPr="00090C17">
        <w:rPr>
          <w:rFonts w:ascii="Times New Roman" w:hAnsi="Times New Roman"/>
          <w:b/>
          <w:i/>
          <w:u w:val="single"/>
        </w:rPr>
        <w:t>Figyelem:</w:t>
      </w:r>
      <w:r w:rsidRPr="00090C17">
        <w:rPr>
          <w:rFonts w:ascii="Times New Roman" w:hAnsi="Times New Roman"/>
          <w:i/>
        </w:rPr>
        <w:t xml:space="preserve"> A projektek ismertetésének</w:t>
      </w:r>
      <w:r w:rsidRPr="00090C17">
        <w:rPr>
          <w:rFonts w:ascii="Times New Roman" w:hAnsi="Times New Roman"/>
          <w:bCs/>
          <w:i/>
        </w:rPr>
        <w:t xml:space="preserve"> szövegszerűen kell tartalmaznia azokat a minimális fordulatokat, melyeket ajánlatkérő a szakmai tapasztalat esetén előírt.</w:t>
      </w:r>
    </w:p>
  </w:footnote>
  <w:footnote w:id="11">
    <w:p w:rsidR="00884A5F" w:rsidRPr="00B114DD" w:rsidRDefault="00884A5F" w:rsidP="00884A5F">
      <w:pPr>
        <w:pStyle w:val="Lbjegyzetszveg"/>
        <w:jc w:val="both"/>
        <w:rPr>
          <w:rFonts w:ascii="Times New Roman" w:hAnsi="Times New Roman" w:cs="Times New Roman"/>
        </w:rPr>
      </w:pPr>
      <w:r w:rsidRPr="00B114DD">
        <w:rPr>
          <w:rStyle w:val="Lbjegyzet-hivatkozs"/>
          <w:rFonts w:ascii="Times New Roman" w:hAnsi="Times New Roman" w:cs="Times New Roman"/>
        </w:rPr>
        <w:footnoteRef/>
      </w:r>
      <w:r w:rsidRPr="00B114DD">
        <w:rPr>
          <w:rFonts w:ascii="Times New Roman" w:hAnsi="Times New Roman" w:cs="Times New Roman"/>
        </w:rPr>
        <w:t xml:space="preserve"> Közös ajánlattevők esetén a nyilatkozatot annak vagy azoknak a tagoknak kell megtenni aki a </w:t>
      </w:r>
      <w:proofErr w:type="gramStart"/>
      <w:r w:rsidRPr="00B114DD">
        <w:rPr>
          <w:rFonts w:ascii="Times New Roman" w:hAnsi="Times New Roman" w:cs="Times New Roman"/>
        </w:rPr>
        <w:t>szakembereket</w:t>
      </w:r>
      <w:proofErr w:type="gramEnd"/>
      <w:r w:rsidRPr="00B114DD">
        <w:rPr>
          <w:rFonts w:ascii="Times New Roman" w:hAnsi="Times New Roman" w:cs="Times New Roman"/>
        </w:rPr>
        <w:t xml:space="preserve"> biztosítja, illetve a 2. pont esetén adott esetben  annak a tagnak aki a névjegyzékbe vétellel rendelkezni fog</w:t>
      </w:r>
      <w:r>
        <w:rPr>
          <w:rFonts w:ascii="Times New Roman" w:hAnsi="Times New Roman" w:cs="Times New Roman"/>
        </w:rPr>
        <w:t>.</w:t>
      </w:r>
    </w:p>
  </w:footnote>
  <w:footnote w:id="12">
    <w:p w:rsidR="00884A5F" w:rsidRPr="00B114DD" w:rsidRDefault="00884A5F" w:rsidP="00884A5F">
      <w:pPr>
        <w:pStyle w:val="Lbjegyzetszveg"/>
        <w:ind w:left="0" w:firstLine="0"/>
        <w:jc w:val="both"/>
        <w:rPr>
          <w:rFonts w:ascii="Times New Roman" w:hAnsi="Times New Roman" w:cs="Times New Roman"/>
        </w:rPr>
      </w:pPr>
      <w:r w:rsidRPr="00B114DD">
        <w:rPr>
          <w:rStyle w:val="Lbjegyzet-hivatkozs"/>
          <w:rFonts w:ascii="Times New Roman" w:hAnsi="Times New Roman" w:cs="Times New Roman"/>
        </w:rPr>
        <w:footnoteRef/>
      </w:r>
      <w:r w:rsidRPr="00B114DD">
        <w:rPr>
          <w:rFonts w:ascii="Times New Roman" w:hAnsi="Times New Roman" w:cs="Times New Roman"/>
        </w:rPr>
        <w:t xml:space="preserve"> Közös ajánlattevők esetén a nyilatkozatot annak  </w:t>
      </w:r>
      <w:r>
        <w:rPr>
          <w:rFonts w:ascii="Times New Roman" w:hAnsi="Times New Roman" w:cs="Times New Roman"/>
        </w:rPr>
        <w:t xml:space="preserve">a tagnak kell </w:t>
      </w:r>
      <w:proofErr w:type="gramStart"/>
      <w:r>
        <w:rPr>
          <w:rFonts w:ascii="Times New Roman" w:hAnsi="Times New Roman" w:cs="Times New Roman"/>
        </w:rPr>
        <w:t>megtennie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14DD">
        <w:rPr>
          <w:rFonts w:ascii="Times New Roman" w:hAnsi="Times New Roman" w:cs="Times New Roman"/>
        </w:rPr>
        <w:t>aki a névjegyzékbe vétellel rendelkezni fog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02861"/>
    <w:multiLevelType w:val="hybridMultilevel"/>
    <w:tmpl w:val="79FE7A2A"/>
    <w:lvl w:ilvl="0" w:tplc="74DA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3E4"/>
    <w:multiLevelType w:val="hybridMultilevel"/>
    <w:tmpl w:val="C65C3682"/>
    <w:lvl w:ilvl="0" w:tplc="C6D8C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46B5"/>
    <w:multiLevelType w:val="hybridMultilevel"/>
    <w:tmpl w:val="4168C1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7464"/>
    <w:multiLevelType w:val="hybridMultilevel"/>
    <w:tmpl w:val="E55EE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5F"/>
    <w:rsid w:val="006B5C15"/>
    <w:rsid w:val="008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5F"/>
    <w:pPr>
      <w:suppressAutoHyphens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2">
    <w:name w:val="heading 2"/>
    <w:aliases w:val="Okean2,_NFÜ, Char,2.1 Heading"/>
    <w:basedOn w:val="Norml"/>
    <w:next w:val="Szvegtrzs"/>
    <w:link w:val="Cmsor2Char"/>
    <w:uiPriority w:val="9"/>
    <w:qFormat/>
    <w:rsid w:val="00884A5F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msor3">
    <w:name w:val="heading 3"/>
    <w:aliases w:val="Okean3,NFÜ,Címsor 3 Char1,Címsor 3 Char Char,Okean3 Char Char,NFÜ Char,Heading 3p,Heading 3 Char,Heading 3p Char"/>
    <w:basedOn w:val="Norml"/>
    <w:next w:val="Szvegtrzs"/>
    <w:link w:val="Cmsor3Char"/>
    <w:uiPriority w:val="9"/>
    <w:qFormat/>
    <w:rsid w:val="00884A5F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msor4">
    <w:name w:val="heading 4"/>
    <w:aliases w:val="Okean4,Okean_NFU"/>
    <w:basedOn w:val="Norml"/>
    <w:next w:val="Szvegtrzs"/>
    <w:link w:val="Cmsor4Char"/>
    <w:uiPriority w:val="9"/>
    <w:qFormat/>
    <w:rsid w:val="00884A5F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Cmsor5">
    <w:name w:val="heading 5"/>
    <w:aliases w:val="Okean5"/>
    <w:basedOn w:val="Norml"/>
    <w:next w:val="Szvegtrzs"/>
    <w:link w:val="Cmsor5Char"/>
    <w:uiPriority w:val="9"/>
    <w:qFormat/>
    <w:rsid w:val="00884A5F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aliases w:val="Okean6,Címsor 6 hálózat"/>
    <w:basedOn w:val="Norml"/>
    <w:next w:val="Szvegtrzs"/>
    <w:link w:val="Cmsor6Char"/>
    <w:uiPriority w:val="9"/>
    <w:qFormat/>
    <w:rsid w:val="00884A5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18"/>
      <w:szCs w:val="18"/>
    </w:rPr>
  </w:style>
  <w:style w:type="paragraph" w:styleId="Cmsor8">
    <w:name w:val="heading 8"/>
    <w:aliases w:val="Okean8"/>
    <w:basedOn w:val="Norml"/>
    <w:next w:val="Szvegtrzs"/>
    <w:link w:val="Cmsor8Char"/>
    <w:uiPriority w:val="9"/>
    <w:qFormat/>
    <w:rsid w:val="00884A5F"/>
    <w:pPr>
      <w:numPr>
        <w:ilvl w:val="7"/>
        <w:numId w:val="2"/>
      </w:numPr>
      <w:spacing w:before="240" w:after="60"/>
      <w:outlineLvl w:val="7"/>
    </w:pPr>
    <w:rPr>
      <w:rFonts w:eastAsia="Times New Roman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99"/>
    <w:qFormat/>
    <w:rsid w:val="00884A5F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qFormat/>
    <w:locked/>
    <w:rsid w:val="00884A5F"/>
    <w:rPr>
      <w:rFonts w:ascii="Verdana" w:eastAsia="Calibri" w:hAnsi="Verdana" w:cs="Times New Roman"/>
      <w:kern w:val="1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884A5F"/>
    <w:rPr>
      <w:rFonts w:ascii="Cambria" w:eastAsia="Times New Roman" w:hAnsi="Cambria" w:cs="Cambria"/>
      <w:b/>
      <w:bCs/>
      <w:i/>
      <w:iCs/>
      <w:color w:val="000000"/>
      <w:kern w:val="1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884A5F"/>
    <w:rPr>
      <w:rFonts w:ascii="Cambria" w:eastAsia="Times New Roman" w:hAnsi="Cambria" w:cs="Cambria"/>
      <w:b/>
      <w:bCs/>
      <w:color w:val="000000"/>
      <w:kern w:val="1"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rsid w:val="00884A5F"/>
    <w:rPr>
      <w:rFonts w:ascii="Arial" w:eastAsia="Times New Roman" w:hAnsi="Arial" w:cs="Arial"/>
      <w:b/>
      <w:bCs/>
      <w:i/>
      <w:iCs/>
      <w:color w:val="000000"/>
      <w:kern w:val="1"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rsid w:val="00884A5F"/>
    <w:rPr>
      <w:rFonts w:ascii="Arial" w:eastAsia="Times New Roman" w:hAnsi="Arial" w:cs="Arial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rsid w:val="00884A5F"/>
    <w:rPr>
      <w:rFonts w:ascii="Arial" w:eastAsia="Times New Roman" w:hAnsi="Arial" w:cs="Arial"/>
      <w:b/>
      <w:bCs/>
      <w:color w:val="000000"/>
      <w:kern w:val="1"/>
      <w:sz w:val="18"/>
      <w:szCs w:val="1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rsid w:val="00884A5F"/>
    <w:rPr>
      <w:rFonts w:ascii="Arial" w:eastAsia="Times New Roman" w:hAnsi="Arial" w:cs="Arial"/>
      <w:b/>
      <w:bCs/>
      <w:i/>
      <w:iCs/>
      <w:color w:val="000000"/>
      <w:kern w:val="1"/>
      <w:sz w:val="24"/>
      <w:szCs w:val="24"/>
      <w:lang w:eastAsia="zh-CN"/>
    </w:rPr>
  </w:style>
  <w:style w:type="character" w:customStyle="1" w:styleId="Lbjegyzet-karakterek">
    <w:name w:val="Lábjegyzet-karakterek"/>
    <w:rsid w:val="00884A5F"/>
    <w:rPr>
      <w:vertAlign w:val="superscript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884A5F"/>
    <w:rPr>
      <w:vertAlign w:val="superscript"/>
    </w:rPr>
  </w:style>
  <w:style w:type="paragraph" w:customStyle="1" w:styleId="Cmsor">
    <w:name w:val="Címsor"/>
    <w:basedOn w:val="Norml"/>
    <w:next w:val="Szvegtrzs"/>
    <w:rsid w:val="00884A5F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llb">
    <w:name w:val="footer"/>
    <w:aliases w:val="Footer1"/>
    <w:basedOn w:val="Norml"/>
    <w:link w:val="llbChar"/>
    <w:rsid w:val="00884A5F"/>
    <w:pPr>
      <w:suppressLineNumbers/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rsid w:val="00884A5F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2"/>
    <w:qFormat/>
    <w:rsid w:val="00884A5F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A5F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table" w:styleId="Rcsostblzat">
    <w:name w:val="Table Grid"/>
    <w:basedOn w:val="Normltblzat"/>
    <w:rsid w:val="0088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rsid w:val="00884A5F"/>
    <w:pPr>
      <w:spacing w:after="0" w:line="240" w:lineRule="auto"/>
      <w:ind w:left="426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Footnote Char1 Char Char1,Char1 Char1 Char Char1,Footnote Char Char1,Char1 Char Char1,Lábjegyzetszöveg Char1 Char2"/>
    <w:basedOn w:val="Bekezdsalapbettpusa"/>
    <w:link w:val="Lbjegyzetszveg"/>
    <w:rsid w:val="00884A5F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customStyle="1" w:styleId="TC1">
    <w:name w:val="TC_1"/>
    <w:basedOn w:val="Norml"/>
    <w:next w:val="Norml"/>
    <w:rsid w:val="00884A5F"/>
    <w:pPr>
      <w:suppressAutoHyphens w:val="0"/>
      <w:spacing w:after="0" w:line="240" w:lineRule="auto"/>
      <w:jc w:val="center"/>
      <w:textAlignment w:val="auto"/>
    </w:pPr>
    <w:rPr>
      <w:rFonts w:eastAsia="Times New Roman" w:cs="Times New Roman"/>
      <w:b/>
      <w:caps/>
      <w:color w:val="auto"/>
      <w:kern w:val="0"/>
      <w:sz w:val="28"/>
      <w:szCs w:val="20"/>
      <w:lang w:val="en-US" w:eastAsia="hu-HU"/>
    </w:rPr>
  </w:style>
  <w:style w:type="character" w:customStyle="1" w:styleId="para">
    <w:name w:val="para"/>
    <w:basedOn w:val="Bekezdsalapbettpusa"/>
    <w:rsid w:val="00884A5F"/>
  </w:style>
  <w:style w:type="paragraph" w:styleId="Szvegtrzs">
    <w:name w:val="Body Text"/>
    <w:basedOn w:val="Norml"/>
    <w:link w:val="SzvegtrzsChar"/>
    <w:uiPriority w:val="99"/>
    <w:semiHidden/>
    <w:unhideWhenUsed/>
    <w:rsid w:val="00884A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84A5F"/>
    <w:rPr>
      <w:rFonts w:ascii="Arial" w:eastAsia="Calibri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72EF-C06B-49B2-913F-B0329293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3149</Words>
  <Characters>21732</Characters>
  <Application>Microsoft Office Word</Application>
  <DocSecurity>0</DocSecurity>
  <Lines>181</Lines>
  <Paragraphs>49</Paragraphs>
  <ScaleCrop>false</ScaleCrop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2016-10-26T07:52:00Z</dcterms:created>
  <dcterms:modified xsi:type="dcterms:W3CDTF">2016-10-26T08:02:00Z</dcterms:modified>
</cp:coreProperties>
</file>